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1A0D" w14:textId="77777777" w:rsidR="005D0974" w:rsidRDefault="005D0974" w:rsidP="008D50EE">
      <w:pPr>
        <w:spacing w:after="0"/>
      </w:pPr>
    </w:p>
    <w:p w14:paraId="3D082709" w14:textId="77777777" w:rsidR="008D50EE" w:rsidRDefault="008D50EE" w:rsidP="008D50EE">
      <w:pPr>
        <w:spacing w:after="0"/>
        <w:jc w:val="center"/>
        <w:rPr>
          <w:b/>
        </w:rPr>
      </w:pPr>
      <w:r w:rsidRPr="008D50EE">
        <w:rPr>
          <w:b/>
        </w:rPr>
        <w:t xml:space="preserve">2023- 2024 EĞİTİM ÖĞRETİM YILIGİRESUN 15 TEMMUZ ŞEHİTLER FEN BİLİMLERİ DERSİ </w:t>
      </w:r>
    </w:p>
    <w:p w14:paraId="7CCE5497" w14:textId="77777777" w:rsidR="005D0974" w:rsidRDefault="008D50EE" w:rsidP="008D50EE">
      <w:pPr>
        <w:spacing w:after="0"/>
        <w:jc w:val="center"/>
        <w:rPr>
          <w:b/>
        </w:rPr>
      </w:pPr>
      <w:r w:rsidRPr="008D50EE">
        <w:rPr>
          <w:b/>
        </w:rPr>
        <w:t>8.SINIF</w:t>
      </w:r>
      <w:r w:rsidR="00ED54AF">
        <w:rPr>
          <w:b/>
        </w:rPr>
        <w:t xml:space="preserve"> 2.DÖNEM</w:t>
      </w:r>
      <w:r w:rsidRPr="008D50EE">
        <w:rPr>
          <w:b/>
        </w:rPr>
        <w:t xml:space="preserve"> </w:t>
      </w:r>
      <w:r w:rsidR="00ED54AF">
        <w:rPr>
          <w:b/>
        </w:rPr>
        <w:t>1</w:t>
      </w:r>
      <w:r w:rsidRPr="008D50EE">
        <w:rPr>
          <w:b/>
        </w:rPr>
        <w:t>.YAZILI SINAV KAZANIM TABLOSU</w:t>
      </w:r>
    </w:p>
    <w:p w14:paraId="12901A45" w14:textId="77777777" w:rsidR="008D50EE" w:rsidRPr="008D50EE" w:rsidRDefault="008D50EE" w:rsidP="008D50EE">
      <w:pPr>
        <w:spacing w:after="0"/>
        <w:jc w:val="center"/>
        <w:rPr>
          <w:b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154"/>
        <w:gridCol w:w="5467"/>
        <w:gridCol w:w="1701"/>
      </w:tblGrid>
      <w:tr w:rsidR="006D03CB" w14:paraId="4C324CD9" w14:textId="77777777" w:rsidTr="005D0974">
        <w:trPr>
          <w:trHeight w:val="305"/>
        </w:trPr>
        <w:tc>
          <w:tcPr>
            <w:tcW w:w="2154" w:type="dxa"/>
            <w:vMerge w:val="restart"/>
          </w:tcPr>
          <w:p w14:paraId="3D4C94D2" w14:textId="77777777" w:rsidR="005D0974" w:rsidRDefault="005D0974" w:rsidP="005D0974">
            <w:pPr>
              <w:jc w:val="center"/>
              <w:rPr>
                <w:b/>
              </w:rPr>
            </w:pPr>
          </w:p>
          <w:p w14:paraId="3DF60844" w14:textId="77777777" w:rsidR="005D0974" w:rsidRDefault="005D0974" w:rsidP="005D0974">
            <w:pPr>
              <w:jc w:val="center"/>
              <w:rPr>
                <w:b/>
              </w:rPr>
            </w:pPr>
          </w:p>
          <w:p w14:paraId="22A7F996" w14:textId="77777777" w:rsidR="005D0974" w:rsidRDefault="005D0974" w:rsidP="005D0974">
            <w:pPr>
              <w:jc w:val="center"/>
              <w:rPr>
                <w:b/>
              </w:rPr>
            </w:pPr>
          </w:p>
          <w:p w14:paraId="211EC403" w14:textId="77777777" w:rsidR="005D0974" w:rsidRDefault="005D0974" w:rsidP="005D0974">
            <w:pPr>
              <w:jc w:val="center"/>
              <w:rPr>
                <w:b/>
              </w:rPr>
            </w:pPr>
          </w:p>
          <w:p w14:paraId="34527CBC" w14:textId="77777777" w:rsidR="006D03CB" w:rsidRDefault="00DC701C" w:rsidP="006D03CB">
            <w:r w:rsidRPr="00DC701C">
              <w:rPr>
                <w:b/>
              </w:rPr>
              <w:t>Ünite</w:t>
            </w:r>
          </w:p>
          <w:p w14:paraId="5B880360" w14:textId="77777777" w:rsidR="006D03CB" w:rsidRDefault="006D03CB" w:rsidP="006D03CB"/>
          <w:p w14:paraId="0BF653DE" w14:textId="77777777" w:rsidR="006D03CB" w:rsidRDefault="006D03CB" w:rsidP="006D03CB"/>
          <w:p w14:paraId="03FC24E6" w14:textId="77777777" w:rsidR="006D03CB" w:rsidRDefault="006D03CB" w:rsidP="006D03CB"/>
        </w:tc>
        <w:tc>
          <w:tcPr>
            <w:tcW w:w="5467" w:type="dxa"/>
            <w:vMerge w:val="restart"/>
          </w:tcPr>
          <w:p w14:paraId="7B203656" w14:textId="77777777" w:rsidR="005D0974" w:rsidRDefault="005D0974" w:rsidP="005D0974">
            <w:pPr>
              <w:jc w:val="center"/>
              <w:rPr>
                <w:b/>
              </w:rPr>
            </w:pPr>
          </w:p>
          <w:p w14:paraId="1DD17695" w14:textId="77777777" w:rsidR="005D0974" w:rsidRDefault="005D0974" w:rsidP="005D0974">
            <w:pPr>
              <w:jc w:val="center"/>
              <w:rPr>
                <w:b/>
              </w:rPr>
            </w:pPr>
          </w:p>
          <w:p w14:paraId="07BEF6FE" w14:textId="77777777" w:rsidR="005D0974" w:rsidRDefault="005D0974" w:rsidP="005D0974">
            <w:pPr>
              <w:jc w:val="center"/>
              <w:rPr>
                <w:b/>
              </w:rPr>
            </w:pPr>
          </w:p>
          <w:p w14:paraId="44161EFA" w14:textId="77777777" w:rsidR="005D0974" w:rsidRDefault="005D0974" w:rsidP="005D0974">
            <w:pPr>
              <w:jc w:val="center"/>
              <w:rPr>
                <w:b/>
              </w:rPr>
            </w:pPr>
          </w:p>
          <w:p w14:paraId="1FAF3936" w14:textId="77777777" w:rsidR="006D03CB" w:rsidRPr="005D0974" w:rsidRDefault="005D0974" w:rsidP="005D0974">
            <w:pPr>
              <w:jc w:val="center"/>
              <w:rPr>
                <w:b/>
              </w:rPr>
            </w:pPr>
            <w:r w:rsidRPr="005D0974">
              <w:rPr>
                <w:b/>
              </w:rPr>
              <w:t>KAZANIMLAR</w:t>
            </w:r>
          </w:p>
        </w:tc>
        <w:tc>
          <w:tcPr>
            <w:tcW w:w="1701" w:type="dxa"/>
          </w:tcPr>
          <w:p w14:paraId="20327EAC" w14:textId="77777777" w:rsidR="006D03CB" w:rsidRPr="008D50EE" w:rsidRDefault="008D50EE">
            <w:pPr>
              <w:rPr>
                <w:b/>
              </w:rPr>
            </w:pPr>
            <w:r w:rsidRPr="008D50EE">
              <w:rPr>
                <w:b/>
              </w:rPr>
              <w:t xml:space="preserve">   </w:t>
            </w:r>
            <w:r w:rsidR="006D03CB" w:rsidRPr="008D50EE">
              <w:rPr>
                <w:b/>
              </w:rPr>
              <w:t>1.SINAV</w:t>
            </w:r>
          </w:p>
        </w:tc>
      </w:tr>
      <w:tr w:rsidR="006D03CB" w14:paraId="657241D5" w14:textId="77777777" w:rsidTr="005D0974">
        <w:trPr>
          <w:trHeight w:val="304"/>
        </w:trPr>
        <w:tc>
          <w:tcPr>
            <w:tcW w:w="2154" w:type="dxa"/>
            <w:vMerge/>
          </w:tcPr>
          <w:p w14:paraId="40BAFBCC" w14:textId="77777777" w:rsidR="006D03CB" w:rsidRDefault="006D03CB" w:rsidP="006D03CB"/>
        </w:tc>
        <w:tc>
          <w:tcPr>
            <w:tcW w:w="5467" w:type="dxa"/>
            <w:vMerge/>
          </w:tcPr>
          <w:p w14:paraId="605A8837" w14:textId="77777777" w:rsidR="006D03CB" w:rsidRDefault="006D03CB"/>
        </w:tc>
        <w:tc>
          <w:tcPr>
            <w:tcW w:w="1701" w:type="dxa"/>
          </w:tcPr>
          <w:p w14:paraId="0C288E49" w14:textId="77777777" w:rsidR="006D03CB" w:rsidRPr="008D50EE" w:rsidRDefault="006D03CB">
            <w:pPr>
              <w:rPr>
                <w:b/>
              </w:rPr>
            </w:pPr>
            <w:r w:rsidRPr="008D50EE">
              <w:rPr>
                <w:b/>
              </w:rPr>
              <w:t xml:space="preserve">Okul genelinde </w:t>
            </w:r>
          </w:p>
          <w:p w14:paraId="0AE73401" w14:textId="77777777" w:rsidR="006D03CB" w:rsidRPr="008D50EE" w:rsidRDefault="006D03CB">
            <w:pPr>
              <w:rPr>
                <w:b/>
              </w:rPr>
            </w:pPr>
            <w:r w:rsidRPr="008D50EE">
              <w:rPr>
                <w:b/>
              </w:rPr>
              <w:t>Yapılacak ortak</w:t>
            </w:r>
          </w:p>
          <w:p w14:paraId="62C2C7A7" w14:textId="77777777" w:rsidR="006D03CB" w:rsidRPr="008D50EE" w:rsidRDefault="005D0974">
            <w:pPr>
              <w:rPr>
                <w:b/>
              </w:rPr>
            </w:pPr>
            <w:r w:rsidRPr="008D50EE">
              <w:rPr>
                <w:b/>
              </w:rPr>
              <w:t xml:space="preserve">       </w:t>
            </w:r>
            <w:proofErr w:type="gramStart"/>
            <w:r w:rsidR="006D03CB" w:rsidRPr="008D50EE">
              <w:rPr>
                <w:b/>
              </w:rPr>
              <w:t>sınav</w:t>
            </w:r>
            <w:proofErr w:type="gramEnd"/>
          </w:p>
        </w:tc>
      </w:tr>
      <w:tr w:rsidR="006D03CB" w14:paraId="008FFDBD" w14:textId="77777777" w:rsidTr="00DC701C">
        <w:trPr>
          <w:cantSplit/>
          <w:trHeight w:val="1308"/>
        </w:trPr>
        <w:tc>
          <w:tcPr>
            <w:tcW w:w="2154" w:type="dxa"/>
            <w:vMerge/>
          </w:tcPr>
          <w:p w14:paraId="6B54855B" w14:textId="77777777" w:rsidR="006D03CB" w:rsidRDefault="006D03CB" w:rsidP="006D03CB"/>
        </w:tc>
        <w:tc>
          <w:tcPr>
            <w:tcW w:w="5467" w:type="dxa"/>
            <w:vMerge/>
          </w:tcPr>
          <w:p w14:paraId="248CF35D" w14:textId="77777777" w:rsidR="006D03CB" w:rsidRDefault="006D03CB"/>
        </w:tc>
        <w:tc>
          <w:tcPr>
            <w:tcW w:w="1701" w:type="dxa"/>
            <w:textDirection w:val="btLr"/>
          </w:tcPr>
          <w:p w14:paraId="4E6101A3" w14:textId="77777777" w:rsidR="006D03CB" w:rsidRDefault="006D03CB" w:rsidP="006D03CB">
            <w:pPr>
              <w:ind w:left="113" w:right="113"/>
            </w:pPr>
          </w:p>
          <w:p w14:paraId="7A88B5A9" w14:textId="77777777" w:rsidR="006D03CB" w:rsidRPr="008D50EE" w:rsidRDefault="008D50EE" w:rsidP="00DC701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C701C">
              <w:rPr>
                <w:b/>
              </w:rPr>
              <w:t>2.</w:t>
            </w:r>
            <w:r w:rsidR="006D03CB" w:rsidRPr="008D50EE">
              <w:rPr>
                <w:b/>
              </w:rPr>
              <w:t>Senaryo</w:t>
            </w:r>
          </w:p>
          <w:p w14:paraId="69AE005D" w14:textId="77777777" w:rsidR="006D03CB" w:rsidRDefault="006D03CB" w:rsidP="006D03CB">
            <w:pPr>
              <w:ind w:left="113" w:right="113"/>
            </w:pPr>
          </w:p>
          <w:p w14:paraId="5350E63F" w14:textId="77777777" w:rsidR="006D03CB" w:rsidRDefault="006D03CB" w:rsidP="006D03CB">
            <w:pPr>
              <w:ind w:left="113" w:right="113"/>
            </w:pPr>
          </w:p>
          <w:p w14:paraId="619DDF65" w14:textId="77777777" w:rsidR="006D03CB" w:rsidRDefault="006D03CB" w:rsidP="006D03CB">
            <w:pPr>
              <w:ind w:left="113" w:right="113"/>
            </w:pPr>
          </w:p>
        </w:tc>
      </w:tr>
      <w:tr w:rsidR="00DC701C" w14:paraId="49C69D8F" w14:textId="77777777" w:rsidTr="001B1DE4">
        <w:trPr>
          <w:trHeight w:val="561"/>
        </w:trPr>
        <w:tc>
          <w:tcPr>
            <w:tcW w:w="2154" w:type="dxa"/>
            <w:vMerge w:val="restart"/>
          </w:tcPr>
          <w:p w14:paraId="2F05D92F" w14:textId="77777777" w:rsidR="00DC701C" w:rsidRPr="001B1DE4" w:rsidRDefault="001B1DE4" w:rsidP="001B1DE4">
            <w:pPr>
              <w:rPr>
                <w:b/>
              </w:rPr>
            </w:pPr>
            <w:r w:rsidRPr="001B1DE4">
              <w:rPr>
                <w:b/>
              </w:rPr>
              <w:t xml:space="preserve">  </w:t>
            </w:r>
          </w:p>
          <w:p w14:paraId="0E69A949" w14:textId="77777777" w:rsidR="001B1DE4" w:rsidRPr="001B1DE4" w:rsidRDefault="001B1DE4" w:rsidP="001B1DE4">
            <w:pPr>
              <w:rPr>
                <w:b/>
              </w:rPr>
            </w:pPr>
          </w:p>
          <w:p w14:paraId="068FFFE5" w14:textId="77777777" w:rsidR="001B1DE4" w:rsidRPr="001B1DE4" w:rsidRDefault="001B1DE4" w:rsidP="001B1DE4">
            <w:pPr>
              <w:rPr>
                <w:b/>
              </w:rPr>
            </w:pPr>
          </w:p>
          <w:p w14:paraId="5D58B005" w14:textId="77777777" w:rsidR="001B1DE4" w:rsidRPr="001B1DE4" w:rsidRDefault="001B1DE4" w:rsidP="001B1DE4">
            <w:pPr>
              <w:rPr>
                <w:b/>
              </w:rPr>
            </w:pPr>
          </w:p>
          <w:p w14:paraId="2E659E60" w14:textId="77777777" w:rsidR="001B1DE4" w:rsidRPr="001B1DE4" w:rsidRDefault="001B1DE4" w:rsidP="001B1DE4">
            <w:pPr>
              <w:rPr>
                <w:b/>
              </w:rPr>
            </w:pPr>
          </w:p>
          <w:p w14:paraId="0B798FE9" w14:textId="77777777" w:rsidR="00DC701C" w:rsidRPr="001B1DE4" w:rsidRDefault="00DC701C" w:rsidP="001B1DE4">
            <w:pPr>
              <w:rPr>
                <w:b/>
                <w:sz w:val="18"/>
                <w:szCs w:val="18"/>
              </w:rPr>
            </w:pPr>
            <w:r w:rsidRPr="001B1DE4">
              <w:rPr>
                <w:b/>
                <w:sz w:val="18"/>
                <w:szCs w:val="18"/>
              </w:rPr>
              <w:t>MADDE VE ENDÜSTRİ</w:t>
            </w:r>
          </w:p>
          <w:p w14:paraId="5192989D" w14:textId="77777777" w:rsidR="00DC701C" w:rsidRPr="001B1DE4" w:rsidRDefault="00DC701C" w:rsidP="00926562">
            <w:pPr>
              <w:rPr>
                <w:b/>
              </w:rPr>
            </w:pPr>
          </w:p>
        </w:tc>
        <w:tc>
          <w:tcPr>
            <w:tcW w:w="5467" w:type="dxa"/>
          </w:tcPr>
          <w:p w14:paraId="7FF596FF" w14:textId="77777777" w:rsidR="00DC701C" w:rsidRPr="001B1DE4" w:rsidRDefault="00DC701C">
            <w:r w:rsidRPr="001B1DE4">
              <w:t xml:space="preserve">F.8.4.1.2. Elementleri periyodik tablo üzerinde metal, </w:t>
            </w:r>
            <w:proofErr w:type="spellStart"/>
            <w:r w:rsidRPr="001B1DE4">
              <w:t>yarımetal</w:t>
            </w:r>
            <w:proofErr w:type="spellEnd"/>
            <w:r w:rsidRPr="001B1DE4">
              <w:t xml:space="preserve"> ve ametal olarak sınıflandırır.</w:t>
            </w:r>
          </w:p>
        </w:tc>
        <w:tc>
          <w:tcPr>
            <w:tcW w:w="1701" w:type="dxa"/>
          </w:tcPr>
          <w:p w14:paraId="0BAEBE49" w14:textId="77777777" w:rsidR="00DC701C" w:rsidRPr="005D0974" w:rsidRDefault="00DC701C" w:rsidP="00DC701C">
            <w:pPr>
              <w:jc w:val="center"/>
              <w:rPr>
                <w:b/>
              </w:rPr>
            </w:pPr>
            <w:r w:rsidRPr="005D0974">
              <w:rPr>
                <w:b/>
              </w:rPr>
              <w:t>1</w:t>
            </w:r>
          </w:p>
        </w:tc>
      </w:tr>
      <w:tr w:rsidR="00DC701C" w14:paraId="24FF09A1" w14:textId="77777777" w:rsidTr="00DC701C">
        <w:trPr>
          <w:trHeight w:val="556"/>
        </w:trPr>
        <w:tc>
          <w:tcPr>
            <w:tcW w:w="2154" w:type="dxa"/>
            <w:vMerge/>
          </w:tcPr>
          <w:p w14:paraId="639742C6" w14:textId="77777777" w:rsidR="00DC701C" w:rsidRPr="001B1DE4" w:rsidRDefault="00DC701C">
            <w:pPr>
              <w:rPr>
                <w:b/>
              </w:rPr>
            </w:pPr>
          </w:p>
        </w:tc>
        <w:tc>
          <w:tcPr>
            <w:tcW w:w="5467" w:type="dxa"/>
          </w:tcPr>
          <w:p w14:paraId="3CE99F3D" w14:textId="77777777" w:rsidR="00DC701C" w:rsidRPr="001B1DE4" w:rsidRDefault="00DC701C">
            <w:r w:rsidRPr="001B1DE4">
              <w:t>F.8.4.3.1. Bileşiklerin kimyasal tepkime sonucunda oluştuğunu bilir.</w:t>
            </w:r>
          </w:p>
        </w:tc>
        <w:tc>
          <w:tcPr>
            <w:tcW w:w="1701" w:type="dxa"/>
          </w:tcPr>
          <w:p w14:paraId="698EC3EB" w14:textId="77777777" w:rsidR="00DC701C" w:rsidRDefault="00DC701C" w:rsidP="00DC701C">
            <w:pPr>
              <w:jc w:val="center"/>
            </w:pPr>
            <w:r>
              <w:t>1</w:t>
            </w:r>
          </w:p>
        </w:tc>
      </w:tr>
      <w:tr w:rsidR="00DC701C" w14:paraId="21D4D35C" w14:textId="77777777" w:rsidTr="00DC701C">
        <w:trPr>
          <w:trHeight w:val="137"/>
        </w:trPr>
        <w:tc>
          <w:tcPr>
            <w:tcW w:w="2154" w:type="dxa"/>
            <w:vMerge/>
          </w:tcPr>
          <w:p w14:paraId="6721379C" w14:textId="77777777" w:rsidR="00DC701C" w:rsidRPr="001B1DE4" w:rsidRDefault="00DC701C">
            <w:pPr>
              <w:rPr>
                <w:b/>
              </w:rPr>
            </w:pPr>
          </w:p>
        </w:tc>
        <w:tc>
          <w:tcPr>
            <w:tcW w:w="5467" w:type="dxa"/>
          </w:tcPr>
          <w:p w14:paraId="005F3883" w14:textId="77777777" w:rsidR="00DC701C" w:rsidRPr="001B1DE4" w:rsidRDefault="00DC701C">
            <w:r w:rsidRPr="001B1DE4">
              <w:t>F.8.4.4.1. Asit ve bazların genel özelliklerini ifade eder.</w:t>
            </w:r>
          </w:p>
        </w:tc>
        <w:tc>
          <w:tcPr>
            <w:tcW w:w="1701" w:type="dxa"/>
          </w:tcPr>
          <w:p w14:paraId="6007AF16" w14:textId="77777777" w:rsidR="00DC701C" w:rsidRPr="00F33747" w:rsidRDefault="00DC701C" w:rsidP="00DC701C">
            <w:pPr>
              <w:jc w:val="center"/>
            </w:pPr>
            <w:r>
              <w:t>1</w:t>
            </w:r>
          </w:p>
        </w:tc>
      </w:tr>
      <w:tr w:rsidR="00DC701C" w14:paraId="7625BF05" w14:textId="77777777" w:rsidTr="00DC701C">
        <w:trPr>
          <w:trHeight w:val="92"/>
        </w:trPr>
        <w:tc>
          <w:tcPr>
            <w:tcW w:w="2154" w:type="dxa"/>
            <w:vMerge/>
          </w:tcPr>
          <w:p w14:paraId="7CBD35A7" w14:textId="77777777" w:rsidR="00DC701C" w:rsidRPr="001B1DE4" w:rsidRDefault="00DC701C">
            <w:pPr>
              <w:rPr>
                <w:b/>
              </w:rPr>
            </w:pPr>
          </w:p>
        </w:tc>
        <w:tc>
          <w:tcPr>
            <w:tcW w:w="5467" w:type="dxa"/>
          </w:tcPr>
          <w:p w14:paraId="01C04195" w14:textId="77777777" w:rsidR="00DC701C" w:rsidRPr="001B1DE4" w:rsidRDefault="00DC701C">
            <w:r w:rsidRPr="001B1DE4">
              <w:t>F.8.4.4.7. Asit yağmurlarının önlenmesine yönelik çözüm önerileri sunar.</w:t>
            </w:r>
          </w:p>
        </w:tc>
        <w:tc>
          <w:tcPr>
            <w:tcW w:w="1701" w:type="dxa"/>
          </w:tcPr>
          <w:p w14:paraId="47A0929F" w14:textId="77777777" w:rsidR="00DC701C" w:rsidRPr="00F33747" w:rsidRDefault="00DC701C" w:rsidP="00DC701C">
            <w:pPr>
              <w:jc w:val="center"/>
            </w:pPr>
            <w:r>
              <w:t>1</w:t>
            </w:r>
          </w:p>
        </w:tc>
      </w:tr>
      <w:tr w:rsidR="00DC701C" w14:paraId="76F5A134" w14:textId="77777777" w:rsidTr="00DC701C">
        <w:trPr>
          <w:trHeight w:val="91"/>
        </w:trPr>
        <w:tc>
          <w:tcPr>
            <w:tcW w:w="2154" w:type="dxa"/>
            <w:vMerge/>
          </w:tcPr>
          <w:p w14:paraId="211E0AD2" w14:textId="77777777" w:rsidR="00DC701C" w:rsidRPr="001B1DE4" w:rsidRDefault="00DC701C">
            <w:pPr>
              <w:rPr>
                <w:b/>
              </w:rPr>
            </w:pPr>
          </w:p>
        </w:tc>
        <w:tc>
          <w:tcPr>
            <w:tcW w:w="5467" w:type="dxa"/>
          </w:tcPr>
          <w:p w14:paraId="1891D243" w14:textId="77777777" w:rsidR="00DC701C" w:rsidRPr="001B1DE4" w:rsidRDefault="00DC701C">
            <w:r w:rsidRPr="001B1DE4">
              <w:t>F.8.4.5.2. Hâl değiştirmek için gerekli ısının maddenin cinsi ve kütlesiyle ilişkili olduğunu deney yaparak keşfeder</w:t>
            </w:r>
          </w:p>
        </w:tc>
        <w:tc>
          <w:tcPr>
            <w:tcW w:w="1701" w:type="dxa"/>
          </w:tcPr>
          <w:p w14:paraId="2D3C221E" w14:textId="77777777" w:rsidR="00DC701C" w:rsidRPr="00F33747" w:rsidRDefault="00DC701C" w:rsidP="00DC701C">
            <w:pPr>
              <w:jc w:val="center"/>
            </w:pPr>
            <w:r>
              <w:t>1</w:t>
            </w:r>
          </w:p>
        </w:tc>
      </w:tr>
      <w:tr w:rsidR="00DC701C" w14:paraId="78F069A7" w14:textId="77777777" w:rsidTr="00DC701C">
        <w:trPr>
          <w:trHeight w:val="91"/>
        </w:trPr>
        <w:tc>
          <w:tcPr>
            <w:tcW w:w="2154" w:type="dxa"/>
            <w:vMerge/>
          </w:tcPr>
          <w:p w14:paraId="48362C98" w14:textId="77777777" w:rsidR="00DC701C" w:rsidRPr="001B1DE4" w:rsidRDefault="00DC701C">
            <w:pPr>
              <w:rPr>
                <w:b/>
              </w:rPr>
            </w:pPr>
          </w:p>
        </w:tc>
        <w:tc>
          <w:tcPr>
            <w:tcW w:w="5467" w:type="dxa"/>
          </w:tcPr>
          <w:p w14:paraId="6159A1DA" w14:textId="77777777" w:rsidR="00DC701C" w:rsidRPr="001B1DE4" w:rsidRDefault="00DC701C">
            <w:r w:rsidRPr="001B1DE4">
              <w:t>F.8.4.5.3. Maddelerin hâl değişimi ve ısınma grafiğini çizerek yorumlar.</w:t>
            </w:r>
          </w:p>
        </w:tc>
        <w:tc>
          <w:tcPr>
            <w:tcW w:w="1701" w:type="dxa"/>
          </w:tcPr>
          <w:p w14:paraId="46A311D8" w14:textId="77777777" w:rsidR="00DC701C" w:rsidRPr="00F33747" w:rsidRDefault="00DC701C" w:rsidP="00DC701C">
            <w:pPr>
              <w:jc w:val="center"/>
            </w:pPr>
            <w:r>
              <w:t>1</w:t>
            </w:r>
          </w:p>
        </w:tc>
      </w:tr>
      <w:tr w:rsidR="00ED54AF" w14:paraId="3B9F1153" w14:textId="77777777" w:rsidTr="00ED54AF">
        <w:trPr>
          <w:trHeight w:val="619"/>
        </w:trPr>
        <w:tc>
          <w:tcPr>
            <w:tcW w:w="2154" w:type="dxa"/>
          </w:tcPr>
          <w:p w14:paraId="3A1211DF" w14:textId="77777777" w:rsidR="00ED54AF" w:rsidRPr="001B1DE4" w:rsidRDefault="00ED54AF" w:rsidP="00ED54AF">
            <w:pPr>
              <w:rPr>
                <w:b/>
              </w:rPr>
            </w:pPr>
          </w:p>
          <w:p w14:paraId="6244688F" w14:textId="77777777" w:rsidR="00ED54AF" w:rsidRPr="001B1DE4" w:rsidRDefault="00ED54AF" w:rsidP="00ED54AF">
            <w:pPr>
              <w:jc w:val="center"/>
              <w:rPr>
                <w:b/>
                <w:sz w:val="20"/>
                <w:szCs w:val="20"/>
              </w:rPr>
            </w:pPr>
          </w:p>
          <w:p w14:paraId="756C19E7" w14:textId="77777777" w:rsidR="00ED54AF" w:rsidRPr="001B1DE4" w:rsidRDefault="00ED54AF" w:rsidP="00ED54AF">
            <w:pPr>
              <w:jc w:val="center"/>
              <w:rPr>
                <w:b/>
                <w:sz w:val="20"/>
                <w:szCs w:val="20"/>
              </w:rPr>
            </w:pPr>
            <w:r w:rsidRPr="001B1DE4">
              <w:rPr>
                <w:b/>
                <w:sz w:val="20"/>
                <w:szCs w:val="20"/>
              </w:rPr>
              <w:t>BASİT MAKİNELER</w:t>
            </w:r>
          </w:p>
          <w:p w14:paraId="4F2A9898" w14:textId="77777777" w:rsidR="00ED54AF" w:rsidRPr="001B1DE4" w:rsidRDefault="00ED54AF" w:rsidP="00ED54AF">
            <w:pPr>
              <w:rPr>
                <w:b/>
              </w:rPr>
            </w:pPr>
          </w:p>
          <w:p w14:paraId="302CEBCB" w14:textId="77777777" w:rsidR="00ED54AF" w:rsidRPr="001B1DE4" w:rsidRDefault="00ED54AF" w:rsidP="00ED54AF">
            <w:pPr>
              <w:rPr>
                <w:b/>
              </w:rPr>
            </w:pPr>
          </w:p>
          <w:p w14:paraId="465E85CA" w14:textId="77777777" w:rsidR="00ED54AF" w:rsidRPr="001B1DE4" w:rsidRDefault="00ED54AF" w:rsidP="00ED54AF">
            <w:pPr>
              <w:rPr>
                <w:b/>
              </w:rPr>
            </w:pPr>
          </w:p>
          <w:p w14:paraId="333F7551" w14:textId="77777777" w:rsidR="00ED54AF" w:rsidRPr="001B1DE4" w:rsidRDefault="00ED54AF" w:rsidP="00ED54AF">
            <w:pPr>
              <w:jc w:val="center"/>
              <w:rPr>
                <w:b/>
              </w:rPr>
            </w:pPr>
          </w:p>
        </w:tc>
        <w:tc>
          <w:tcPr>
            <w:tcW w:w="5467" w:type="dxa"/>
          </w:tcPr>
          <w:p w14:paraId="24848396" w14:textId="77777777" w:rsidR="00ED54AF" w:rsidRPr="001B1DE4" w:rsidRDefault="00ED54AF" w:rsidP="00CC6755">
            <w:r w:rsidRPr="001B1DE4">
              <w:t>F.8.5.1.1. Basit makinelerin sağladığı avantajları örnekler üzerinden açıklar.</w:t>
            </w:r>
          </w:p>
          <w:p w14:paraId="0AB8DF32" w14:textId="77777777" w:rsidR="00ED54AF" w:rsidRPr="001B1DE4" w:rsidRDefault="00ED54AF" w:rsidP="00ED54AF"/>
        </w:tc>
        <w:tc>
          <w:tcPr>
            <w:tcW w:w="1701" w:type="dxa"/>
          </w:tcPr>
          <w:p w14:paraId="71574280" w14:textId="77777777" w:rsidR="00ED54AF" w:rsidRPr="005D0974" w:rsidRDefault="00ED54AF" w:rsidP="005D0974">
            <w:pPr>
              <w:jc w:val="center"/>
              <w:rPr>
                <w:b/>
              </w:rPr>
            </w:pPr>
            <w:r w:rsidRPr="005D0974">
              <w:rPr>
                <w:b/>
              </w:rPr>
              <w:t>1</w:t>
            </w:r>
          </w:p>
        </w:tc>
      </w:tr>
      <w:tr w:rsidR="00ED54AF" w14:paraId="166ACABB" w14:textId="77777777" w:rsidTr="005D0974">
        <w:tc>
          <w:tcPr>
            <w:tcW w:w="2154" w:type="dxa"/>
            <w:vMerge w:val="restart"/>
          </w:tcPr>
          <w:p w14:paraId="60687B7C" w14:textId="77777777" w:rsidR="00ED54AF" w:rsidRPr="001B1DE4" w:rsidRDefault="00ED54AF" w:rsidP="00E00A31">
            <w:pPr>
              <w:tabs>
                <w:tab w:val="left" w:pos="487"/>
              </w:tabs>
              <w:rPr>
                <w:b/>
              </w:rPr>
            </w:pPr>
            <w:r w:rsidRPr="001B1DE4">
              <w:rPr>
                <w:b/>
              </w:rPr>
              <w:t>ENERJİ DÖNÜŞÜMLERİ VE ÇEVRE BİLİNCİ</w:t>
            </w:r>
          </w:p>
        </w:tc>
        <w:tc>
          <w:tcPr>
            <w:tcW w:w="5467" w:type="dxa"/>
          </w:tcPr>
          <w:p w14:paraId="23563830" w14:textId="77777777" w:rsidR="00ED54AF" w:rsidRPr="001B1DE4" w:rsidRDefault="00ED54AF" w:rsidP="00574B2D">
            <w:r w:rsidRPr="001B1DE4">
              <w:t>F.8.6.1.1. Besin zincirindeki üretici, tüketici, ayrıştırıcılara örnekler verir.</w:t>
            </w:r>
          </w:p>
        </w:tc>
        <w:tc>
          <w:tcPr>
            <w:tcW w:w="1701" w:type="dxa"/>
          </w:tcPr>
          <w:p w14:paraId="3DB651BE" w14:textId="77777777" w:rsidR="00ED54AF" w:rsidRPr="005D0974" w:rsidRDefault="00ED54AF" w:rsidP="005D0974">
            <w:pPr>
              <w:jc w:val="center"/>
              <w:rPr>
                <w:b/>
              </w:rPr>
            </w:pPr>
            <w:r w:rsidRPr="005D0974">
              <w:rPr>
                <w:b/>
              </w:rPr>
              <w:t>1</w:t>
            </w:r>
          </w:p>
        </w:tc>
      </w:tr>
      <w:tr w:rsidR="00ED54AF" w14:paraId="43E6D9A1" w14:textId="77777777" w:rsidTr="00E00A31">
        <w:trPr>
          <w:trHeight w:val="543"/>
        </w:trPr>
        <w:tc>
          <w:tcPr>
            <w:tcW w:w="2154" w:type="dxa"/>
            <w:vMerge/>
          </w:tcPr>
          <w:p w14:paraId="19F02035" w14:textId="77777777" w:rsidR="00ED54AF" w:rsidRDefault="00ED54AF"/>
        </w:tc>
        <w:tc>
          <w:tcPr>
            <w:tcW w:w="5467" w:type="dxa"/>
          </w:tcPr>
          <w:p w14:paraId="2C10548B" w14:textId="77777777" w:rsidR="00ED54AF" w:rsidRPr="001B1DE4" w:rsidRDefault="00ED54AF" w:rsidP="00574B2D">
            <w:r w:rsidRPr="001B1DE4">
              <w:t>F.8.6.2.3. Canlılarda solunumun önemini belirtir.</w:t>
            </w:r>
          </w:p>
        </w:tc>
        <w:tc>
          <w:tcPr>
            <w:tcW w:w="1701" w:type="dxa"/>
          </w:tcPr>
          <w:p w14:paraId="09881052" w14:textId="77777777" w:rsidR="00ED54AF" w:rsidRPr="005D0974" w:rsidRDefault="00ED54AF" w:rsidP="005D09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D54AF" w14:paraId="5C830F19" w14:textId="77777777" w:rsidTr="00E00A31">
        <w:trPr>
          <w:trHeight w:val="659"/>
        </w:trPr>
        <w:tc>
          <w:tcPr>
            <w:tcW w:w="2154" w:type="dxa"/>
            <w:vMerge/>
          </w:tcPr>
          <w:p w14:paraId="0A37C60A" w14:textId="77777777" w:rsidR="00ED54AF" w:rsidRDefault="00ED54AF"/>
        </w:tc>
        <w:tc>
          <w:tcPr>
            <w:tcW w:w="5467" w:type="dxa"/>
          </w:tcPr>
          <w:p w14:paraId="18B52B3A" w14:textId="77777777" w:rsidR="00ED54AF" w:rsidRPr="001B1DE4" w:rsidRDefault="00ED54AF" w:rsidP="00574B2D">
            <w:r w:rsidRPr="001B1DE4">
              <w:t>F.8.6.3.1. Madde döngülerini şema üzerinde göstererek açıklar.</w:t>
            </w:r>
          </w:p>
        </w:tc>
        <w:tc>
          <w:tcPr>
            <w:tcW w:w="1701" w:type="dxa"/>
          </w:tcPr>
          <w:p w14:paraId="79480F62" w14:textId="77777777" w:rsidR="00ED54AF" w:rsidRPr="005D0974" w:rsidRDefault="00ED54AF" w:rsidP="005D0974">
            <w:pPr>
              <w:jc w:val="center"/>
              <w:rPr>
                <w:b/>
              </w:rPr>
            </w:pPr>
            <w:r w:rsidRPr="005D0974">
              <w:rPr>
                <w:b/>
              </w:rPr>
              <w:t>1</w:t>
            </w:r>
          </w:p>
        </w:tc>
      </w:tr>
    </w:tbl>
    <w:p w14:paraId="2AE70C86" w14:textId="77777777" w:rsidR="005D1434" w:rsidRDefault="005D1434"/>
    <w:sectPr w:rsidR="005D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CB"/>
    <w:rsid w:val="00180E3F"/>
    <w:rsid w:val="001B1DE4"/>
    <w:rsid w:val="004E4045"/>
    <w:rsid w:val="005D0974"/>
    <w:rsid w:val="005D1434"/>
    <w:rsid w:val="006D03CB"/>
    <w:rsid w:val="008D50EE"/>
    <w:rsid w:val="00B76FE4"/>
    <w:rsid w:val="00DC701C"/>
    <w:rsid w:val="00E00A31"/>
    <w:rsid w:val="00E50243"/>
    <w:rsid w:val="00ED54AF"/>
    <w:rsid w:val="00F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58E8"/>
  <w15:docId w15:val="{5690E67F-7FA1-4D40-A849-301FB9C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Mdr.Baş.Yrd</cp:lastModifiedBy>
  <cp:revision>2</cp:revision>
  <dcterms:created xsi:type="dcterms:W3CDTF">2024-03-05T06:22:00Z</dcterms:created>
  <dcterms:modified xsi:type="dcterms:W3CDTF">2024-03-05T06:22:00Z</dcterms:modified>
</cp:coreProperties>
</file>