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4B" w:rsidRPr="003C1BF4" w:rsidRDefault="003C1BF4">
      <w:pPr>
        <w:pStyle w:val="KonuBal"/>
        <w:spacing w:before="60" w:line="259" w:lineRule="auto"/>
        <w:ind w:left="794" w:right="828"/>
        <w:rPr>
          <w:sz w:val="24"/>
          <w:szCs w:val="24"/>
        </w:rPr>
      </w:pPr>
      <w:r w:rsidRPr="003C1BF4">
        <w:rPr>
          <w:sz w:val="24"/>
          <w:szCs w:val="24"/>
        </w:rPr>
        <w:t>GİRESUN</w:t>
      </w:r>
      <w:r w:rsidRPr="003C1BF4">
        <w:rPr>
          <w:spacing w:val="-7"/>
          <w:sz w:val="24"/>
          <w:szCs w:val="24"/>
        </w:rPr>
        <w:t xml:space="preserve"> </w:t>
      </w:r>
      <w:r w:rsidRPr="003C1BF4">
        <w:rPr>
          <w:sz w:val="24"/>
          <w:szCs w:val="24"/>
        </w:rPr>
        <w:t>15</w:t>
      </w:r>
      <w:r w:rsidRPr="003C1BF4">
        <w:rPr>
          <w:spacing w:val="-7"/>
          <w:sz w:val="24"/>
          <w:szCs w:val="24"/>
        </w:rPr>
        <w:t xml:space="preserve"> </w:t>
      </w:r>
      <w:r w:rsidRPr="003C1BF4">
        <w:rPr>
          <w:sz w:val="24"/>
          <w:szCs w:val="24"/>
        </w:rPr>
        <w:t>TEMMUZ</w:t>
      </w:r>
      <w:r w:rsidRPr="003C1BF4">
        <w:rPr>
          <w:spacing w:val="-7"/>
          <w:sz w:val="24"/>
          <w:szCs w:val="24"/>
        </w:rPr>
        <w:t xml:space="preserve"> </w:t>
      </w:r>
      <w:r w:rsidRPr="003C1BF4">
        <w:rPr>
          <w:sz w:val="24"/>
          <w:szCs w:val="24"/>
        </w:rPr>
        <w:t>ŞEHİTLER</w:t>
      </w:r>
      <w:r w:rsidRPr="003C1BF4">
        <w:rPr>
          <w:spacing w:val="-7"/>
          <w:sz w:val="24"/>
          <w:szCs w:val="24"/>
        </w:rPr>
        <w:t xml:space="preserve"> </w:t>
      </w:r>
      <w:r w:rsidRPr="003C1BF4">
        <w:rPr>
          <w:sz w:val="24"/>
          <w:szCs w:val="24"/>
        </w:rPr>
        <w:t>İMAM</w:t>
      </w:r>
      <w:r w:rsidRPr="003C1BF4">
        <w:rPr>
          <w:spacing w:val="-6"/>
          <w:sz w:val="24"/>
          <w:szCs w:val="24"/>
        </w:rPr>
        <w:t xml:space="preserve"> </w:t>
      </w:r>
      <w:r w:rsidRPr="003C1BF4">
        <w:rPr>
          <w:sz w:val="24"/>
          <w:szCs w:val="24"/>
        </w:rPr>
        <w:t>HATİP</w:t>
      </w:r>
      <w:r w:rsidRPr="003C1BF4">
        <w:rPr>
          <w:spacing w:val="-18"/>
          <w:sz w:val="24"/>
          <w:szCs w:val="24"/>
        </w:rPr>
        <w:t xml:space="preserve"> </w:t>
      </w:r>
      <w:r w:rsidRPr="003C1BF4">
        <w:rPr>
          <w:sz w:val="24"/>
          <w:szCs w:val="24"/>
        </w:rPr>
        <w:t>ORTAOKULU 202</w:t>
      </w:r>
      <w:r w:rsidR="00910FD4" w:rsidRPr="003C1BF4">
        <w:rPr>
          <w:sz w:val="24"/>
          <w:szCs w:val="24"/>
        </w:rPr>
        <w:t>4</w:t>
      </w:r>
      <w:r w:rsidRPr="003C1BF4">
        <w:rPr>
          <w:sz w:val="24"/>
          <w:szCs w:val="24"/>
        </w:rPr>
        <w:t>-200</w:t>
      </w:r>
      <w:r w:rsidR="00910FD4" w:rsidRPr="003C1BF4">
        <w:rPr>
          <w:sz w:val="24"/>
          <w:szCs w:val="24"/>
        </w:rPr>
        <w:t>5</w:t>
      </w:r>
      <w:r w:rsidRPr="003C1BF4">
        <w:rPr>
          <w:sz w:val="24"/>
          <w:szCs w:val="24"/>
        </w:rPr>
        <w:t xml:space="preserve"> EĞİTİM-ÖĞRETİM YILI</w:t>
      </w:r>
    </w:p>
    <w:p w:rsidR="00D74C4B" w:rsidRPr="003C1BF4" w:rsidRDefault="003C1BF4">
      <w:pPr>
        <w:pStyle w:val="KonuBal"/>
        <w:ind w:firstLine="3"/>
        <w:rPr>
          <w:sz w:val="24"/>
          <w:szCs w:val="24"/>
        </w:rPr>
      </w:pPr>
      <w:r w:rsidRPr="003C1BF4">
        <w:rPr>
          <w:color w:val="FF0000"/>
          <w:sz w:val="24"/>
          <w:szCs w:val="24"/>
        </w:rPr>
        <w:t>YABANCI</w:t>
      </w:r>
      <w:r w:rsidRPr="003C1BF4">
        <w:rPr>
          <w:color w:val="FF0000"/>
          <w:spacing w:val="-8"/>
          <w:sz w:val="24"/>
          <w:szCs w:val="24"/>
        </w:rPr>
        <w:t xml:space="preserve"> </w:t>
      </w:r>
      <w:r w:rsidRPr="003C1BF4">
        <w:rPr>
          <w:color w:val="FF0000"/>
          <w:sz w:val="24"/>
          <w:szCs w:val="24"/>
        </w:rPr>
        <w:t>DİL</w:t>
      </w:r>
      <w:r w:rsidRPr="003C1BF4">
        <w:rPr>
          <w:color w:val="FF0000"/>
          <w:spacing w:val="-7"/>
          <w:sz w:val="24"/>
          <w:szCs w:val="24"/>
        </w:rPr>
        <w:t xml:space="preserve"> </w:t>
      </w:r>
      <w:r w:rsidRPr="003C1BF4">
        <w:rPr>
          <w:color w:val="FF0000"/>
          <w:sz w:val="24"/>
          <w:szCs w:val="24"/>
        </w:rPr>
        <w:t>EĞİTİMİ</w:t>
      </w:r>
      <w:r w:rsidRPr="003C1BF4">
        <w:rPr>
          <w:color w:val="FF0000"/>
          <w:spacing w:val="-7"/>
          <w:sz w:val="24"/>
          <w:szCs w:val="24"/>
        </w:rPr>
        <w:t xml:space="preserve"> </w:t>
      </w:r>
      <w:r w:rsidRPr="003C1BF4">
        <w:rPr>
          <w:color w:val="FF0000"/>
          <w:sz w:val="24"/>
          <w:szCs w:val="24"/>
        </w:rPr>
        <w:t>PROGRAMI</w:t>
      </w:r>
      <w:r w:rsidRPr="003C1BF4">
        <w:rPr>
          <w:color w:val="FF0000"/>
          <w:spacing w:val="-4"/>
          <w:sz w:val="24"/>
          <w:szCs w:val="24"/>
        </w:rPr>
        <w:t xml:space="preserve"> </w:t>
      </w:r>
      <w:r w:rsidRPr="003C1BF4">
        <w:rPr>
          <w:sz w:val="24"/>
          <w:szCs w:val="24"/>
        </w:rPr>
        <w:t>KAPSAMINDA</w:t>
      </w:r>
      <w:r w:rsidRPr="003C1BF4">
        <w:rPr>
          <w:spacing w:val="-23"/>
          <w:sz w:val="24"/>
          <w:szCs w:val="24"/>
        </w:rPr>
        <w:t xml:space="preserve"> </w:t>
      </w:r>
      <w:r w:rsidRPr="003C1BF4">
        <w:rPr>
          <w:sz w:val="24"/>
          <w:szCs w:val="24"/>
        </w:rPr>
        <w:t>YABANCI</w:t>
      </w:r>
      <w:r w:rsidRPr="003C1BF4">
        <w:rPr>
          <w:spacing w:val="-6"/>
          <w:sz w:val="24"/>
          <w:szCs w:val="24"/>
        </w:rPr>
        <w:t xml:space="preserve"> </w:t>
      </w:r>
      <w:r w:rsidRPr="003C1BF4">
        <w:rPr>
          <w:sz w:val="24"/>
          <w:szCs w:val="24"/>
        </w:rPr>
        <w:t>DİL SINIFLARINA</w:t>
      </w:r>
      <w:r w:rsidRPr="003C1BF4">
        <w:rPr>
          <w:spacing w:val="-5"/>
          <w:sz w:val="24"/>
          <w:szCs w:val="24"/>
        </w:rPr>
        <w:t xml:space="preserve"> </w:t>
      </w:r>
      <w:r w:rsidRPr="003C1BF4">
        <w:rPr>
          <w:sz w:val="24"/>
          <w:szCs w:val="24"/>
        </w:rPr>
        <w:t>KAYIT</w:t>
      </w:r>
      <w:r w:rsidRPr="003C1BF4">
        <w:rPr>
          <w:spacing w:val="-2"/>
          <w:sz w:val="24"/>
          <w:szCs w:val="24"/>
        </w:rPr>
        <w:t xml:space="preserve"> </w:t>
      </w:r>
      <w:r w:rsidRPr="003C1BF4">
        <w:rPr>
          <w:sz w:val="24"/>
          <w:szCs w:val="24"/>
        </w:rPr>
        <w:t>OLMAK</w:t>
      </w:r>
      <w:r w:rsidRPr="003C1BF4">
        <w:rPr>
          <w:spacing w:val="-8"/>
          <w:sz w:val="24"/>
          <w:szCs w:val="24"/>
        </w:rPr>
        <w:t xml:space="preserve"> </w:t>
      </w:r>
      <w:r w:rsidRPr="003C1BF4">
        <w:rPr>
          <w:sz w:val="24"/>
          <w:szCs w:val="24"/>
        </w:rPr>
        <w:t>İSTEYEN</w:t>
      </w:r>
      <w:r w:rsidRPr="003C1BF4">
        <w:rPr>
          <w:spacing w:val="-6"/>
          <w:sz w:val="24"/>
          <w:szCs w:val="24"/>
        </w:rPr>
        <w:t xml:space="preserve"> </w:t>
      </w:r>
      <w:r w:rsidRPr="003C1BF4">
        <w:rPr>
          <w:sz w:val="24"/>
          <w:szCs w:val="24"/>
        </w:rPr>
        <w:t>ÖĞRENCİLER</w:t>
      </w:r>
      <w:r w:rsidRPr="003C1BF4">
        <w:rPr>
          <w:spacing w:val="-6"/>
          <w:sz w:val="24"/>
          <w:szCs w:val="24"/>
        </w:rPr>
        <w:t xml:space="preserve"> </w:t>
      </w:r>
      <w:r w:rsidRPr="003C1BF4">
        <w:rPr>
          <w:sz w:val="24"/>
          <w:szCs w:val="24"/>
        </w:rPr>
        <w:t>İÇİN</w:t>
      </w:r>
      <w:r w:rsidRPr="003C1BF4">
        <w:rPr>
          <w:spacing w:val="-6"/>
          <w:sz w:val="24"/>
          <w:szCs w:val="24"/>
        </w:rPr>
        <w:t xml:space="preserve"> </w:t>
      </w:r>
      <w:r w:rsidRPr="003C1BF4">
        <w:rPr>
          <w:sz w:val="24"/>
          <w:szCs w:val="24"/>
        </w:rPr>
        <w:t xml:space="preserve">SINAVI </w:t>
      </w:r>
      <w:r w:rsidRPr="003C1BF4">
        <w:rPr>
          <w:spacing w:val="-2"/>
          <w:sz w:val="24"/>
          <w:szCs w:val="24"/>
        </w:rPr>
        <w:t>YÖNERGESİ</w:t>
      </w:r>
      <w:r w:rsidR="00910FD4" w:rsidRPr="003C1BF4">
        <w:rPr>
          <w:spacing w:val="-2"/>
          <w:sz w:val="24"/>
          <w:szCs w:val="24"/>
        </w:rPr>
        <w:t xml:space="preserve"> (EYLÜL AYI)</w:t>
      </w:r>
    </w:p>
    <w:p w:rsidR="00D74C4B" w:rsidRDefault="00910FD4">
      <w:pPr>
        <w:pStyle w:val="GvdeMetni"/>
        <w:spacing w:before="277"/>
        <w:ind w:left="112" w:firstLine="535"/>
      </w:pPr>
      <w:r>
        <w:rPr>
          <w:spacing w:val="-2"/>
        </w:rPr>
        <w:t>2024-2025</w:t>
      </w:r>
      <w:r w:rsidR="003C1BF4">
        <w:rPr>
          <w:spacing w:val="-8"/>
        </w:rPr>
        <w:t xml:space="preserve"> </w:t>
      </w:r>
      <w:r w:rsidR="003C1BF4">
        <w:rPr>
          <w:spacing w:val="-2"/>
        </w:rPr>
        <w:t>eğitim</w:t>
      </w:r>
      <w:r w:rsidR="003C1BF4">
        <w:rPr>
          <w:spacing w:val="-9"/>
        </w:rPr>
        <w:t xml:space="preserve"> </w:t>
      </w:r>
      <w:r w:rsidR="003C1BF4">
        <w:rPr>
          <w:spacing w:val="-2"/>
        </w:rPr>
        <w:t>öğretim</w:t>
      </w:r>
      <w:r w:rsidR="003C1BF4">
        <w:rPr>
          <w:spacing w:val="-8"/>
        </w:rPr>
        <w:t xml:space="preserve"> </w:t>
      </w:r>
      <w:r w:rsidR="003C1BF4">
        <w:rPr>
          <w:spacing w:val="-2"/>
        </w:rPr>
        <w:t>yılında</w:t>
      </w:r>
      <w:r w:rsidR="003C1BF4">
        <w:rPr>
          <w:spacing w:val="-10"/>
        </w:rPr>
        <w:t xml:space="preserve"> </w:t>
      </w:r>
      <w:r w:rsidR="003C1BF4">
        <w:rPr>
          <w:spacing w:val="-2"/>
        </w:rPr>
        <w:t>okulumuzda</w:t>
      </w:r>
      <w:r w:rsidR="003C1BF4">
        <w:rPr>
          <w:spacing w:val="-10"/>
        </w:rPr>
        <w:t xml:space="preserve"> </w:t>
      </w:r>
      <w:r w:rsidR="003C1BF4">
        <w:rPr>
          <w:spacing w:val="-2"/>
        </w:rPr>
        <w:t>uygulanan</w:t>
      </w:r>
      <w:r w:rsidR="003C1BF4">
        <w:rPr>
          <w:spacing w:val="-3"/>
        </w:rPr>
        <w:t xml:space="preserve"> </w:t>
      </w:r>
      <w:r w:rsidR="003C1BF4">
        <w:rPr>
          <w:spacing w:val="-2"/>
        </w:rPr>
        <w:t>yabancı</w:t>
      </w:r>
      <w:r w:rsidR="003C1BF4">
        <w:rPr>
          <w:spacing w:val="-9"/>
        </w:rPr>
        <w:t xml:space="preserve"> </w:t>
      </w:r>
      <w:r w:rsidR="003C1BF4">
        <w:rPr>
          <w:spacing w:val="-2"/>
        </w:rPr>
        <w:t>dil</w:t>
      </w:r>
      <w:r w:rsidR="003C1BF4">
        <w:rPr>
          <w:spacing w:val="-11"/>
        </w:rPr>
        <w:t xml:space="preserve"> </w:t>
      </w:r>
      <w:r w:rsidR="003C1BF4">
        <w:rPr>
          <w:spacing w:val="-2"/>
        </w:rPr>
        <w:t>programı</w:t>
      </w:r>
      <w:r w:rsidR="003C1BF4">
        <w:rPr>
          <w:spacing w:val="-9"/>
        </w:rPr>
        <w:t xml:space="preserve"> </w:t>
      </w:r>
      <w:r w:rsidR="003C1BF4">
        <w:rPr>
          <w:spacing w:val="-2"/>
        </w:rPr>
        <w:t>kapsamında</w:t>
      </w:r>
      <w:r w:rsidR="003C1BF4">
        <w:rPr>
          <w:spacing w:val="-10"/>
        </w:rPr>
        <w:t xml:space="preserve"> </w:t>
      </w:r>
      <w:r w:rsidR="003C1BF4">
        <w:rPr>
          <w:spacing w:val="-2"/>
        </w:rPr>
        <w:t xml:space="preserve">bu </w:t>
      </w:r>
      <w:r w:rsidR="003C1BF4">
        <w:rPr>
          <w:spacing w:val="-4"/>
        </w:rPr>
        <w:t>sınıflarda</w:t>
      </w:r>
      <w:r w:rsidR="003C1BF4">
        <w:rPr>
          <w:spacing w:val="-13"/>
        </w:rPr>
        <w:t xml:space="preserve"> </w:t>
      </w:r>
      <w:r w:rsidR="003C1BF4">
        <w:rPr>
          <w:spacing w:val="-4"/>
        </w:rPr>
        <w:t>eğitim</w:t>
      </w:r>
      <w:r w:rsidR="003C1BF4">
        <w:rPr>
          <w:spacing w:val="-10"/>
        </w:rPr>
        <w:t xml:space="preserve"> </w:t>
      </w:r>
      <w:r w:rsidR="003C1BF4">
        <w:rPr>
          <w:spacing w:val="-4"/>
        </w:rPr>
        <w:t>yapmak</w:t>
      </w:r>
      <w:r w:rsidR="003C1BF4">
        <w:rPr>
          <w:spacing w:val="-11"/>
        </w:rPr>
        <w:t xml:space="preserve"> </w:t>
      </w:r>
      <w:r w:rsidR="003C1BF4">
        <w:rPr>
          <w:spacing w:val="-4"/>
        </w:rPr>
        <w:t>isteyen</w:t>
      </w:r>
      <w:r w:rsidR="003C1BF4">
        <w:rPr>
          <w:spacing w:val="-11"/>
        </w:rPr>
        <w:t xml:space="preserve"> </w:t>
      </w:r>
      <w:r>
        <w:rPr>
          <w:spacing w:val="-11"/>
        </w:rPr>
        <w:t xml:space="preserve">ve okulumuzda boş kalan kontenjanlar için </w:t>
      </w:r>
      <w:proofErr w:type="gramStart"/>
      <w:r>
        <w:rPr>
          <w:spacing w:val="-11"/>
        </w:rPr>
        <w:t>sınava  girecek</w:t>
      </w:r>
      <w:proofErr w:type="gramEnd"/>
      <w:r>
        <w:rPr>
          <w:spacing w:val="-11"/>
        </w:rPr>
        <w:t xml:space="preserve"> </w:t>
      </w:r>
      <w:r w:rsidR="003C1BF4">
        <w:rPr>
          <w:spacing w:val="-4"/>
        </w:rPr>
        <w:t>öğrenciler</w:t>
      </w:r>
      <w:r>
        <w:rPr>
          <w:spacing w:val="-4"/>
        </w:rPr>
        <w:t>e</w:t>
      </w:r>
      <w:r w:rsidR="003C1BF4">
        <w:rPr>
          <w:spacing w:val="-11"/>
        </w:rPr>
        <w:t xml:space="preserve"> </w:t>
      </w:r>
      <w:r w:rsidR="003C1BF4">
        <w:rPr>
          <w:spacing w:val="-4"/>
        </w:rPr>
        <w:t>yapılacak</w:t>
      </w:r>
      <w:r w:rsidR="003C1BF4">
        <w:rPr>
          <w:spacing w:val="-11"/>
        </w:rPr>
        <w:t xml:space="preserve"> </w:t>
      </w:r>
      <w:r w:rsidR="003C1BF4">
        <w:rPr>
          <w:spacing w:val="-4"/>
        </w:rPr>
        <w:t>sınavın</w:t>
      </w:r>
      <w:r w:rsidR="003C1BF4">
        <w:rPr>
          <w:spacing w:val="-11"/>
        </w:rPr>
        <w:t xml:space="preserve"> </w:t>
      </w:r>
      <w:r w:rsidR="003C1BF4">
        <w:rPr>
          <w:spacing w:val="-4"/>
        </w:rPr>
        <w:t>yönergesi</w:t>
      </w:r>
      <w:r w:rsidR="003C1BF4">
        <w:rPr>
          <w:spacing w:val="-13"/>
        </w:rPr>
        <w:t xml:space="preserve"> </w:t>
      </w:r>
      <w:r w:rsidR="003C1BF4">
        <w:rPr>
          <w:spacing w:val="-4"/>
        </w:rPr>
        <w:t>aşağıdaki</w:t>
      </w:r>
      <w:r w:rsidR="003C1BF4">
        <w:rPr>
          <w:spacing w:val="-11"/>
        </w:rPr>
        <w:t xml:space="preserve"> </w:t>
      </w:r>
      <w:r w:rsidR="003C1BF4">
        <w:rPr>
          <w:spacing w:val="-4"/>
        </w:rPr>
        <w:t>şekildedir.</w:t>
      </w:r>
    </w:p>
    <w:p w:rsidR="00D74C4B" w:rsidRDefault="00D74C4B">
      <w:pPr>
        <w:pStyle w:val="GvdeMetni"/>
      </w:pPr>
    </w:p>
    <w:p w:rsidR="00D74C4B" w:rsidRDefault="003C1BF4">
      <w:pPr>
        <w:ind w:left="838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1.</w:t>
      </w:r>
      <w:r>
        <w:rPr>
          <w:rFonts w:ascii="Arial" w:hAnsi="Arial"/>
          <w:b/>
          <w:color w:val="FF0000"/>
          <w:spacing w:val="57"/>
          <w:w w:val="150"/>
          <w:sz w:val="24"/>
        </w:rPr>
        <w:t xml:space="preserve"> </w:t>
      </w:r>
      <w:r>
        <w:rPr>
          <w:rFonts w:ascii="Arial" w:hAnsi="Arial"/>
          <w:b/>
          <w:color w:val="FF0000"/>
          <w:spacing w:val="-4"/>
          <w:sz w:val="24"/>
        </w:rPr>
        <w:t>AŞAMA</w:t>
      </w:r>
    </w:p>
    <w:p w:rsidR="00D74C4B" w:rsidRDefault="00D74C4B">
      <w:pPr>
        <w:pStyle w:val="GvdeMetni"/>
        <w:rPr>
          <w:rFonts w:ascii="Arial"/>
          <w:b/>
        </w:rPr>
      </w:pPr>
    </w:p>
    <w:p w:rsidR="00D74C4B" w:rsidRDefault="003C1BF4">
      <w:pPr>
        <w:pStyle w:val="Balk1"/>
        <w:ind w:left="833"/>
      </w:pPr>
      <w:r>
        <w:t>YAZILI SINAV USUL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ŞARTLARI</w:t>
      </w:r>
    </w:p>
    <w:p w:rsidR="00D74C4B" w:rsidRDefault="00D74C4B">
      <w:pPr>
        <w:pStyle w:val="GvdeMetni"/>
        <w:rPr>
          <w:rFonts w:ascii="Arial"/>
          <w:b/>
        </w:rPr>
      </w:pPr>
    </w:p>
    <w:p w:rsidR="00D74C4B" w:rsidRDefault="003C1BF4">
      <w:pPr>
        <w:pStyle w:val="ListeParagraf"/>
        <w:numPr>
          <w:ilvl w:val="0"/>
          <w:numId w:val="2"/>
        </w:numPr>
        <w:tabs>
          <w:tab w:val="left" w:pos="831"/>
          <w:tab w:val="left" w:pos="833"/>
        </w:tabs>
        <w:spacing w:line="259" w:lineRule="auto"/>
        <w:ind w:right="556"/>
        <w:jc w:val="both"/>
        <w:rPr>
          <w:sz w:val="24"/>
        </w:rPr>
      </w:pPr>
      <w:r>
        <w:rPr>
          <w:sz w:val="24"/>
        </w:rPr>
        <w:t xml:space="preserve">Öğrencinin velisi sınav müracaatını </w:t>
      </w:r>
      <w:r>
        <w:rPr>
          <w:rFonts w:ascii="Arial" w:hAnsi="Arial"/>
          <w:b/>
          <w:sz w:val="24"/>
        </w:rPr>
        <w:t xml:space="preserve">01 </w:t>
      </w:r>
      <w:r w:rsidR="00910FD4">
        <w:rPr>
          <w:rFonts w:ascii="Arial" w:hAnsi="Arial"/>
          <w:b/>
          <w:sz w:val="24"/>
        </w:rPr>
        <w:t>Ağustos</w:t>
      </w:r>
      <w:r>
        <w:rPr>
          <w:rFonts w:ascii="Arial" w:hAnsi="Arial"/>
          <w:b/>
          <w:sz w:val="24"/>
        </w:rPr>
        <w:t xml:space="preserve"> – </w:t>
      </w:r>
      <w:r w:rsidR="00910FD4">
        <w:rPr>
          <w:rFonts w:ascii="Arial" w:hAnsi="Arial"/>
          <w:b/>
          <w:sz w:val="24"/>
        </w:rPr>
        <w:t>02</w:t>
      </w:r>
      <w:r>
        <w:rPr>
          <w:rFonts w:ascii="Arial" w:hAnsi="Arial"/>
          <w:b/>
          <w:sz w:val="24"/>
        </w:rPr>
        <w:t xml:space="preserve"> </w:t>
      </w:r>
      <w:r w:rsidR="00910FD4">
        <w:rPr>
          <w:rFonts w:ascii="Arial" w:hAnsi="Arial"/>
          <w:b/>
          <w:sz w:val="24"/>
        </w:rPr>
        <w:t>Eylül</w:t>
      </w:r>
      <w:r>
        <w:rPr>
          <w:rFonts w:ascii="Arial" w:hAnsi="Arial"/>
          <w:b/>
          <w:sz w:val="24"/>
        </w:rPr>
        <w:t xml:space="preserve"> 2024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tarihleri arasında okulumuza gelerek veya okulumuzun</w:t>
      </w:r>
      <w:r>
        <w:rPr>
          <w:spacing w:val="40"/>
          <w:sz w:val="24"/>
        </w:rPr>
        <w:t xml:space="preserve"> </w:t>
      </w:r>
      <w:r>
        <w:rPr>
          <w:sz w:val="24"/>
        </w:rPr>
        <w:t>web sitesindeki yabancı dil sınıflarına başvuru formunu doldurarak yapabilir.</w:t>
      </w:r>
    </w:p>
    <w:p w:rsidR="00D74C4B" w:rsidRDefault="00D74C4B">
      <w:pPr>
        <w:pStyle w:val="GvdeMetni"/>
        <w:spacing w:before="23"/>
      </w:pPr>
    </w:p>
    <w:p w:rsidR="00D74C4B" w:rsidRDefault="003C1BF4">
      <w:pPr>
        <w:pStyle w:val="ListeParagraf"/>
        <w:numPr>
          <w:ilvl w:val="0"/>
          <w:numId w:val="2"/>
        </w:numPr>
        <w:tabs>
          <w:tab w:val="left" w:pos="831"/>
          <w:tab w:val="left" w:pos="833"/>
        </w:tabs>
        <w:spacing w:line="259" w:lineRule="auto"/>
        <w:ind w:right="110"/>
        <w:jc w:val="both"/>
        <w:rPr>
          <w:sz w:val="24"/>
        </w:rPr>
      </w:pPr>
      <w:r>
        <w:rPr>
          <w:sz w:val="24"/>
        </w:rPr>
        <w:t>Bu sınava 2023-2024 Eğitim- öğretim yılında ilkokulların 4. sınıfında okuyan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öğrenciler </w:t>
      </w:r>
      <w:r>
        <w:rPr>
          <w:spacing w:val="-2"/>
          <w:sz w:val="24"/>
        </w:rPr>
        <w:t>girebilir.</w:t>
      </w:r>
    </w:p>
    <w:p w:rsidR="00D74C4B" w:rsidRDefault="00D74C4B">
      <w:pPr>
        <w:pStyle w:val="GvdeMetni"/>
        <w:spacing w:before="21"/>
      </w:pPr>
    </w:p>
    <w:p w:rsidR="00D74C4B" w:rsidRDefault="003C1BF4">
      <w:pPr>
        <w:pStyle w:val="ListeParagraf"/>
        <w:numPr>
          <w:ilvl w:val="0"/>
          <w:numId w:val="2"/>
        </w:numPr>
        <w:tabs>
          <w:tab w:val="left" w:pos="831"/>
          <w:tab w:val="left" w:pos="833"/>
        </w:tabs>
        <w:spacing w:line="259" w:lineRule="auto"/>
        <w:ind w:right="111"/>
        <w:jc w:val="both"/>
        <w:rPr>
          <w:sz w:val="24"/>
        </w:rPr>
      </w:pPr>
      <w:r>
        <w:rPr>
          <w:sz w:val="24"/>
        </w:rPr>
        <w:t xml:space="preserve">Yazılı sınav </w:t>
      </w:r>
      <w:r w:rsidR="00910FD4">
        <w:rPr>
          <w:rFonts w:ascii="Arial" w:hAnsi="Arial"/>
          <w:b/>
          <w:sz w:val="24"/>
        </w:rPr>
        <w:t>03 Eylül 2024 Salı günü saat 10.00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da okulumuzda yapılacaktır. </w:t>
      </w:r>
      <w:r w:rsidR="00910FD4">
        <w:rPr>
          <w:sz w:val="24"/>
        </w:rPr>
        <w:t>Bakanlıkça daha erken bir tarihte 5. sınıf kayıtları zorunlu hale getirilirse sınav daha erkene alınabilir. Bu</w:t>
      </w:r>
      <w:r w:rsidR="0087519B">
        <w:rPr>
          <w:sz w:val="24"/>
        </w:rPr>
        <w:t xml:space="preserve"> durumda başvuruculara c</w:t>
      </w:r>
      <w:r w:rsidR="00910FD4">
        <w:rPr>
          <w:sz w:val="24"/>
        </w:rPr>
        <w:t>ep telefonundan ve okulun sitesinden bilgi verilecektir.</w:t>
      </w:r>
    </w:p>
    <w:p w:rsidR="00D74C4B" w:rsidRDefault="003C1BF4">
      <w:pPr>
        <w:pStyle w:val="ListeParagraf"/>
        <w:numPr>
          <w:ilvl w:val="0"/>
          <w:numId w:val="2"/>
        </w:numPr>
        <w:tabs>
          <w:tab w:val="left" w:pos="831"/>
          <w:tab w:val="left" w:pos="833"/>
        </w:tabs>
        <w:spacing w:before="274" w:line="259" w:lineRule="auto"/>
        <w:ind w:right="113"/>
        <w:jc w:val="both"/>
        <w:rPr>
          <w:sz w:val="24"/>
        </w:rPr>
      </w:pPr>
      <w:r>
        <w:rPr>
          <w:sz w:val="24"/>
        </w:rPr>
        <w:t>Bu sınavın bireysel olarak telafisi yoktur. Herhangi bir mücbir sebepten (hastalık, salgın, deprem, sel vb.)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dolayı tüm başvuranlar için bu tarihte </w:t>
      </w:r>
      <w:r>
        <w:rPr>
          <w:spacing w:val="21"/>
          <w:sz w:val="24"/>
        </w:rPr>
        <w:t xml:space="preserve">sınav </w:t>
      </w:r>
      <w:r>
        <w:rPr>
          <w:spacing w:val="23"/>
          <w:sz w:val="24"/>
        </w:rPr>
        <w:t xml:space="preserve">yapılamazsa </w:t>
      </w:r>
      <w:r>
        <w:rPr>
          <w:spacing w:val="20"/>
          <w:sz w:val="24"/>
        </w:rPr>
        <w:t xml:space="preserve">daha </w:t>
      </w:r>
      <w:r>
        <w:rPr>
          <w:sz w:val="24"/>
        </w:rPr>
        <w:t>sonra belirtilen bir tarihte yapılacaktır.</w:t>
      </w:r>
    </w:p>
    <w:p w:rsidR="00D74C4B" w:rsidRDefault="003C1BF4">
      <w:pPr>
        <w:pStyle w:val="ListeParagraf"/>
        <w:numPr>
          <w:ilvl w:val="0"/>
          <w:numId w:val="2"/>
        </w:numPr>
        <w:tabs>
          <w:tab w:val="left" w:pos="831"/>
          <w:tab w:val="left" w:pos="833"/>
        </w:tabs>
        <w:spacing w:before="275" w:line="259" w:lineRule="auto"/>
        <w:ind w:right="111"/>
        <w:jc w:val="both"/>
        <w:rPr>
          <w:sz w:val="24"/>
        </w:rPr>
      </w:pPr>
      <w:r>
        <w:rPr>
          <w:sz w:val="24"/>
        </w:rPr>
        <w:t>Sınava gelirken her öğrenci kurşun kalem, silgi ve nüfus cüzdanını yanında</w:t>
      </w:r>
      <w:r>
        <w:rPr>
          <w:spacing w:val="40"/>
          <w:sz w:val="24"/>
        </w:rPr>
        <w:t xml:space="preserve"> </w:t>
      </w:r>
      <w:r>
        <w:rPr>
          <w:sz w:val="24"/>
        </w:rPr>
        <w:t>bulundurmak zorunludur.</w:t>
      </w:r>
      <w:r>
        <w:rPr>
          <w:spacing w:val="-17"/>
          <w:sz w:val="24"/>
        </w:rPr>
        <w:t xml:space="preserve"> </w:t>
      </w:r>
      <w:r>
        <w:rPr>
          <w:sz w:val="24"/>
        </w:rPr>
        <w:t>Sınava</w:t>
      </w:r>
      <w:r>
        <w:rPr>
          <w:spacing w:val="-17"/>
          <w:sz w:val="24"/>
        </w:rPr>
        <w:t xml:space="preserve"> </w:t>
      </w:r>
      <w:r>
        <w:rPr>
          <w:sz w:val="24"/>
        </w:rPr>
        <w:t>girecek</w:t>
      </w:r>
      <w:r>
        <w:rPr>
          <w:spacing w:val="-16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7"/>
          <w:sz w:val="24"/>
        </w:rPr>
        <w:t xml:space="preserve"> </w:t>
      </w:r>
      <w:r>
        <w:rPr>
          <w:sz w:val="24"/>
        </w:rPr>
        <w:t>isim</w:t>
      </w:r>
      <w:r>
        <w:rPr>
          <w:spacing w:val="-17"/>
          <w:sz w:val="24"/>
        </w:rPr>
        <w:t xml:space="preserve"> </w:t>
      </w:r>
      <w:r>
        <w:rPr>
          <w:sz w:val="24"/>
        </w:rPr>
        <w:t>listesi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sınava</w:t>
      </w:r>
      <w:r>
        <w:rPr>
          <w:spacing w:val="-17"/>
          <w:sz w:val="24"/>
        </w:rPr>
        <w:t xml:space="preserve"> </w:t>
      </w:r>
      <w:r>
        <w:rPr>
          <w:sz w:val="24"/>
        </w:rPr>
        <w:t>gireceği</w:t>
      </w:r>
      <w:r>
        <w:rPr>
          <w:spacing w:val="-17"/>
          <w:sz w:val="24"/>
        </w:rPr>
        <w:t xml:space="preserve"> </w:t>
      </w:r>
      <w:r>
        <w:rPr>
          <w:sz w:val="24"/>
        </w:rPr>
        <w:t>sınıfı</w:t>
      </w:r>
      <w:r>
        <w:rPr>
          <w:spacing w:val="-16"/>
          <w:sz w:val="24"/>
        </w:rPr>
        <w:t xml:space="preserve"> </w:t>
      </w:r>
      <w:r>
        <w:rPr>
          <w:sz w:val="24"/>
        </w:rPr>
        <w:t>okulun</w:t>
      </w:r>
      <w:r>
        <w:rPr>
          <w:spacing w:val="-17"/>
          <w:sz w:val="24"/>
        </w:rPr>
        <w:t xml:space="preserve"> </w:t>
      </w:r>
      <w:r>
        <w:rPr>
          <w:sz w:val="24"/>
        </w:rPr>
        <w:t>girişinde kapıya asılacaktır.</w:t>
      </w:r>
    </w:p>
    <w:p w:rsidR="00D74C4B" w:rsidRDefault="00D74C4B">
      <w:pPr>
        <w:pStyle w:val="GvdeMetni"/>
        <w:spacing w:before="21"/>
      </w:pPr>
    </w:p>
    <w:p w:rsidR="00D74C4B" w:rsidRDefault="003C1BF4">
      <w:pPr>
        <w:pStyle w:val="ListeParagraf"/>
        <w:numPr>
          <w:ilvl w:val="0"/>
          <w:numId w:val="2"/>
        </w:numPr>
        <w:tabs>
          <w:tab w:val="left" w:pos="831"/>
          <w:tab w:val="left" w:pos="833"/>
        </w:tabs>
        <w:spacing w:line="259" w:lineRule="auto"/>
        <w:ind w:right="518"/>
        <w:jc w:val="both"/>
        <w:rPr>
          <w:sz w:val="24"/>
        </w:rPr>
      </w:pPr>
      <w:r>
        <w:rPr>
          <w:spacing w:val="-6"/>
          <w:sz w:val="24"/>
        </w:rPr>
        <w:t>Yazılı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sınav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yürütme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komisyonu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Okul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Müdürü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Remzi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ERM</w:t>
      </w:r>
      <w:r>
        <w:rPr>
          <w:spacing w:val="-6"/>
          <w:sz w:val="24"/>
        </w:rPr>
        <w:t>İŞ,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Müdür Başyardımcısı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Ayşe </w:t>
      </w:r>
      <w:r>
        <w:rPr>
          <w:spacing w:val="-2"/>
          <w:sz w:val="24"/>
        </w:rPr>
        <w:t>KAYA,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Müdür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yardımcısı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Arzu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SEMİZ,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öğretmenler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Reyhan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CEYLAN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Elmas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KIR’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dan</w:t>
      </w:r>
      <w:proofErr w:type="gramEnd"/>
      <w:r>
        <w:rPr>
          <w:spacing w:val="-2"/>
          <w:sz w:val="24"/>
        </w:rPr>
        <w:t xml:space="preserve"> oluşur.</w:t>
      </w:r>
    </w:p>
    <w:p w:rsidR="00D74C4B" w:rsidRDefault="00D74C4B">
      <w:pPr>
        <w:pStyle w:val="GvdeMetni"/>
        <w:spacing w:before="1"/>
      </w:pPr>
    </w:p>
    <w:p w:rsidR="00D74C4B" w:rsidRDefault="003C1BF4">
      <w:pPr>
        <w:pStyle w:val="ListeParagraf"/>
        <w:numPr>
          <w:ilvl w:val="0"/>
          <w:numId w:val="2"/>
        </w:numPr>
        <w:tabs>
          <w:tab w:val="left" w:pos="831"/>
        </w:tabs>
        <w:ind w:left="831" w:hanging="359"/>
        <w:jc w:val="left"/>
        <w:rPr>
          <w:sz w:val="24"/>
        </w:rPr>
      </w:pPr>
      <w:r>
        <w:rPr>
          <w:spacing w:val="-6"/>
          <w:sz w:val="24"/>
        </w:rPr>
        <w:t>2024-2025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Eğitim-Öğretim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yılı için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5.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Sınıf Kontenjanlarımız Mayıs ayından boş kalan kontenjanlar için yerleştirme yapılacağından kalan boş yer kadar öğrenci kazanacaktır.</w:t>
      </w:r>
    </w:p>
    <w:p w:rsidR="00D74C4B" w:rsidRDefault="00D74C4B">
      <w:pPr>
        <w:pStyle w:val="GvdeMetni"/>
        <w:spacing w:before="21"/>
      </w:pPr>
    </w:p>
    <w:p w:rsidR="00D74C4B" w:rsidRDefault="003C1BF4">
      <w:pPr>
        <w:pStyle w:val="ListeParagraf"/>
        <w:numPr>
          <w:ilvl w:val="0"/>
          <w:numId w:val="2"/>
        </w:numPr>
        <w:tabs>
          <w:tab w:val="left" w:pos="831"/>
          <w:tab w:val="left" w:pos="833"/>
        </w:tabs>
        <w:spacing w:line="259" w:lineRule="auto"/>
        <w:ind w:right="113"/>
        <w:jc w:val="both"/>
        <w:rPr>
          <w:sz w:val="24"/>
        </w:rPr>
      </w:pPr>
      <w:r>
        <w:rPr>
          <w:sz w:val="24"/>
        </w:rPr>
        <w:t>Sınav</w:t>
      </w:r>
      <w:r>
        <w:rPr>
          <w:spacing w:val="-17"/>
          <w:sz w:val="24"/>
        </w:rPr>
        <w:t xml:space="preserve"> </w:t>
      </w:r>
      <w:r>
        <w:rPr>
          <w:sz w:val="24"/>
        </w:rPr>
        <w:t>soruları</w:t>
      </w:r>
      <w:r>
        <w:rPr>
          <w:spacing w:val="-13"/>
          <w:sz w:val="24"/>
        </w:rPr>
        <w:t xml:space="preserve"> </w:t>
      </w:r>
      <w:r>
        <w:rPr>
          <w:sz w:val="24"/>
        </w:rPr>
        <w:t>dağılımı</w:t>
      </w:r>
      <w:r>
        <w:rPr>
          <w:spacing w:val="-14"/>
          <w:sz w:val="24"/>
        </w:rPr>
        <w:t xml:space="preserve"> </w:t>
      </w:r>
      <w:r>
        <w:rPr>
          <w:sz w:val="24"/>
        </w:rPr>
        <w:t>Türkçe,</w:t>
      </w:r>
      <w:r>
        <w:rPr>
          <w:spacing w:val="-14"/>
          <w:sz w:val="24"/>
        </w:rPr>
        <w:t xml:space="preserve"> </w:t>
      </w:r>
      <w:r>
        <w:rPr>
          <w:sz w:val="24"/>
        </w:rPr>
        <w:t>Matematik,</w:t>
      </w:r>
      <w:r>
        <w:rPr>
          <w:spacing w:val="-12"/>
          <w:sz w:val="24"/>
        </w:rPr>
        <w:t xml:space="preserve"> </w:t>
      </w:r>
      <w:r>
        <w:rPr>
          <w:sz w:val="24"/>
        </w:rPr>
        <w:t>Fen</w:t>
      </w:r>
      <w:r>
        <w:rPr>
          <w:spacing w:val="-12"/>
          <w:sz w:val="24"/>
        </w:rPr>
        <w:t xml:space="preserve"> </w:t>
      </w:r>
      <w:r>
        <w:rPr>
          <w:sz w:val="24"/>
        </w:rPr>
        <w:t>Bilimleri,</w:t>
      </w:r>
      <w:r>
        <w:rPr>
          <w:spacing w:val="-12"/>
          <w:sz w:val="24"/>
        </w:rPr>
        <w:t xml:space="preserve"> </w:t>
      </w:r>
      <w:r>
        <w:rPr>
          <w:sz w:val="24"/>
        </w:rPr>
        <w:t>Sosyal</w:t>
      </w:r>
      <w:r>
        <w:rPr>
          <w:spacing w:val="-14"/>
          <w:sz w:val="24"/>
        </w:rPr>
        <w:t xml:space="preserve"> </w:t>
      </w:r>
      <w:r>
        <w:rPr>
          <w:sz w:val="24"/>
        </w:rPr>
        <w:t>Bilgiler,</w:t>
      </w:r>
      <w:r>
        <w:rPr>
          <w:spacing w:val="-10"/>
          <w:sz w:val="24"/>
        </w:rPr>
        <w:t xml:space="preserve"> </w:t>
      </w:r>
      <w:r>
        <w:rPr>
          <w:sz w:val="24"/>
        </w:rPr>
        <w:t>Din</w:t>
      </w:r>
      <w:r>
        <w:rPr>
          <w:spacing w:val="-17"/>
          <w:sz w:val="24"/>
        </w:rPr>
        <w:t xml:space="preserve"> </w:t>
      </w:r>
      <w:r>
        <w:rPr>
          <w:sz w:val="24"/>
        </w:rPr>
        <w:t>Kültürü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Ahlak Bilgisi ve İngilizce soruları şeklinde olacaktır. Soruların derse göre dağılımı daha sonra </w:t>
      </w:r>
      <w:r>
        <w:rPr>
          <w:spacing w:val="-2"/>
          <w:sz w:val="24"/>
        </w:rPr>
        <w:t>belirlenecektir.</w:t>
      </w:r>
    </w:p>
    <w:p w:rsidR="00D74C4B" w:rsidRDefault="00D74C4B">
      <w:pPr>
        <w:pStyle w:val="GvdeMetni"/>
        <w:spacing w:before="68"/>
      </w:pPr>
    </w:p>
    <w:p w:rsidR="00D74C4B" w:rsidRDefault="003C1BF4">
      <w:pPr>
        <w:pStyle w:val="ListeParagraf"/>
        <w:numPr>
          <w:ilvl w:val="0"/>
          <w:numId w:val="2"/>
        </w:numPr>
        <w:tabs>
          <w:tab w:val="left" w:pos="831"/>
        </w:tabs>
        <w:ind w:left="831" w:hanging="359"/>
        <w:jc w:val="left"/>
        <w:rPr>
          <w:sz w:val="24"/>
        </w:rPr>
      </w:pPr>
      <w:r>
        <w:rPr>
          <w:spacing w:val="-2"/>
          <w:sz w:val="24"/>
        </w:rPr>
        <w:t>Sınav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sonuçları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aynı gün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okulumuzun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kapısına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asılacak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 okulumuzun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web</w:t>
      </w:r>
    </w:p>
    <w:p w:rsidR="00D74C4B" w:rsidRDefault="003C1BF4">
      <w:pPr>
        <w:pStyle w:val="GvdeMetni"/>
        <w:spacing w:before="69"/>
        <w:ind w:left="833"/>
      </w:pPr>
      <w:proofErr w:type="gramStart"/>
      <w:r>
        <w:t>sitesinden</w:t>
      </w:r>
      <w:proofErr w:type="gramEnd"/>
      <w:r>
        <w:rPr>
          <w:spacing w:val="-11"/>
        </w:rPr>
        <w:t xml:space="preserve"> </w:t>
      </w:r>
      <w:r>
        <w:t>ilan</w:t>
      </w:r>
      <w:r>
        <w:rPr>
          <w:spacing w:val="-6"/>
        </w:rPr>
        <w:t xml:space="preserve"> </w:t>
      </w:r>
      <w:r>
        <w:rPr>
          <w:spacing w:val="-2"/>
        </w:rPr>
        <w:t>edilecektir.</w:t>
      </w:r>
    </w:p>
    <w:p w:rsidR="00D74C4B" w:rsidRDefault="00D74C4B">
      <w:pPr>
        <w:pStyle w:val="GvdeMetni"/>
      </w:pPr>
    </w:p>
    <w:p w:rsidR="00D74C4B" w:rsidRDefault="003C1BF4">
      <w:pPr>
        <w:pStyle w:val="ListeParagraf"/>
        <w:numPr>
          <w:ilvl w:val="0"/>
          <w:numId w:val="2"/>
        </w:numPr>
        <w:tabs>
          <w:tab w:val="left" w:pos="572"/>
          <w:tab w:val="left" w:pos="574"/>
        </w:tabs>
        <w:ind w:left="574" w:right="1484"/>
        <w:jc w:val="left"/>
        <w:rPr>
          <w:sz w:val="24"/>
        </w:rPr>
      </w:pPr>
      <w:r>
        <w:rPr>
          <w:sz w:val="24"/>
        </w:rPr>
        <w:t>Sınavı</w:t>
      </w:r>
      <w:r>
        <w:rPr>
          <w:spacing w:val="-15"/>
          <w:sz w:val="24"/>
        </w:rPr>
        <w:t xml:space="preserve"> </w:t>
      </w:r>
      <w:r>
        <w:rPr>
          <w:sz w:val="24"/>
        </w:rPr>
        <w:t>kazanan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öğrenciler:</w:t>
      </w:r>
      <w:r>
        <w:rPr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03 -04 Eylül tarihlerinde</w:t>
      </w:r>
      <w:r>
        <w:rPr>
          <w:spacing w:val="-13"/>
          <w:sz w:val="24"/>
        </w:rPr>
        <w:t xml:space="preserve"> </w:t>
      </w:r>
      <w:r>
        <w:rPr>
          <w:sz w:val="24"/>
        </w:rPr>
        <w:t>kesin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kayıt </w:t>
      </w:r>
      <w:r>
        <w:rPr>
          <w:spacing w:val="-2"/>
          <w:sz w:val="24"/>
        </w:rPr>
        <w:t>yaptıracaktır.</w:t>
      </w:r>
    </w:p>
    <w:p w:rsidR="00D74C4B" w:rsidRDefault="00D74C4B">
      <w:pPr>
        <w:pStyle w:val="GvdeMetni"/>
        <w:spacing w:before="44"/>
      </w:pPr>
    </w:p>
    <w:p w:rsidR="00D74C4B" w:rsidRDefault="003C1BF4">
      <w:pPr>
        <w:pStyle w:val="Balk1"/>
      </w:pPr>
      <w:r>
        <w:t>Bu</w:t>
      </w:r>
      <w:r>
        <w:rPr>
          <w:spacing w:val="-8"/>
        </w:rPr>
        <w:t xml:space="preserve"> </w:t>
      </w:r>
      <w:r>
        <w:t>tarihler</w:t>
      </w:r>
      <w:r>
        <w:rPr>
          <w:spacing w:val="-4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yaptıramayan</w:t>
      </w:r>
      <w:r>
        <w:rPr>
          <w:spacing w:val="-1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hakları</w:t>
      </w:r>
      <w:r>
        <w:rPr>
          <w:spacing w:val="-23"/>
        </w:rPr>
        <w:t xml:space="preserve"> </w:t>
      </w:r>
      <w:r>
        <w:rPr>
          <w:spacing w:val="-2"/>
        </w:rPr>
        <w:t>silinir.</w:t>
      </w:r>
    </w:p>
    <w:p w:rsidR="00D74C4B" w:rsidRDefault="00D74C4B">
      <w:pPr>
        <w:pStyle w:val="GvdeMetni"/>
        <w:rPr>
          <w:rFonts w:ascii="Arial"/>
          <w:b/>
        </w:rPr>
      </w:pPr>
    </w:p>
    <w:p w:rsidR="00D74C4B" w:rsidRDefault="00D74C4B">
      <w:pPr>
        <w:pStyle w:val="GvdeMetni"/>
        <w:rPr>
          <w:rFonts w:ascii="Arial"/>
          <w:b/>
        </w:rPr>
      </w:pPr>
    </w:p>
    <w:p w:rsidR="00D74C4B" w:rsidRDefault="00D74C4B">
      <w:pPr>
        <w:pStyle w:val="GvdeMetni"/>
        <w:spacing w:before="139"/>
        <w:rPr>
          <w:rFonts w:ascii="Arial"/>
          <w:b/>
        </w:rPr>
      </w:pPr>
    </w:p>
    <w:p w:rsidR="003C1BF4" w:rsidRDefault="003C1BF4">
      <w:pPr>
        <w:pStyle w:val="GvdeMetni"/>
        <w:spacing w:before="139"/>
        <w:rPr>
          <w:rFonts w:ascii="Arial"/>
          <w:b/>
        </w:rPr>
      </w:pPr>
    </w:p>
    <w:p w:rsidR="00D74C4B" w:rsidRDefault="003C1BF4">
      <w:pPr>
        <w:pStyle w:val="Balk1"/>
        <w:spacing w:before="79"/>
        <w:ind w:left="2292"/>
      </w:pPr>
      <w:r>
        <w:lastRenderedPageBreak/>
        <w:t>OKULUMUZ</w:t>
      </w:r>
      <w:r>
        <w:rPr>
          <w:spacing w:val="-7"/>
        </w:rPr>
        <w:t xml:space="preserve"> </w:t>
      </w:r>
      <w:r>
        <w:t>HAKKINDA</w:t>
      </w:r>
      <w:r>
        <w:rPr>
          <w:spacing w:val="-6"/>
        </w:rPr>
        <w:t xml:space="preserve"> </w:t>
      </w:r>
      <w:r>
        <w:t>KISA</w:t>
      </w:r>
      <w:r>
        <w:rPr>
          <w:spacing w:val="-5"/>
        </w:rPr>
        <w:t xml:space="preserve"> </w:t>
      </w:r>
      <w:r>
        <w:rPr>
          <w:spacing w:val="-4"/>
        </w:rPr>
        <w:t>BİLGİLER</w:t>
      </w:r>
    </w:p>
    <w:p w:rsidR="00D74C4B" w:rsidRDefault="00D74C4B">
      <w:pPr>
        <w:pStyle w:val="GvdeMetni"/>
        <w:spacing w:before="39"/>
        <w:rPr>
          <w:rFonts w:ascii="Arial"/>
          <w:b/>
        </w:rPr>
      </w:pPr>
    </w:p>
    <w:p w:rsidR="00D74C4B" w:rsidRDefault="003C1BF4">
      <w:pPr>
        <w:pStyle w:val="GvdeMetni"/>
        <w:spacing w:line="254" w:lineRule="auto"/>
        <w:ind w:left="132" w:firstLine="607"/>
      </w:pPr>
      <w:r>
        <w:rPr>
          <w:spacing w:val="-2"/>
        </w:rPr>
        <w:t>Okulumuzda</w:t>
      </w:r>
      <w:r>
        <w:rPr>
          <w:spacing w:val="-13"/>
        </w:rPr>
        <w:t xml:space="preserve"> </w:t>
      </w:r>
      <w:r>
        <w:rPr>
          <w:spacing w:val="-2"/>
        </w:rPr>
        <w:t>hem</w:t>
      </w:r>
      <w:r>
        <w:rPr>
          <w:spacing w:val="-13"/>
        </w:rPr>
        <w:t xml:space="preserve"> </w:t>
      </w:r>
      <w:r>
        <w:rPr>
          <w:spacing w:val="-2"/>
        </w:rPr>
        <w:t>hafızlık</w:t>
      </w:r>
      <w:r>
        <w:rPr>
          <w:spacing w:val="-13"/>
        </w:rPr>
        <w:t xml:space="preserve"> </w:t>
      </w:r>
      <w:r>
        <w:rPr>
          <w:spacing w:val="-2"/>
        </w:rPr>
        <w:t>proje</w:t>
      </w:r>
      <w:r>
        <w:rPr>
          <w:spacing w:val="-13"/>
        </w:rPr>
        <w:t xml:space="preserve"> </w:t>
      </w:r>
      <w:r>
        <w:rPr>
          <w:spacing w:val="-2"/>
        </w:rPr>
        <w:t>sınıfları,</w:t>
      </w:r>
      <w:r>
        <w:rPr>
          <w:spacing w:val="-14"/>
        </w:rPr>
        <w:t xml:space="preserve"> </w:t>
      </w:r>
      <w:r>
        <w:rPr>
          <w:spacing w:val="-2"/>
        </w:rPr>
        <w:t>hem</w:t>
      </w:r>
      <w:r>
        <w:rPr>
          <w:spacing w:val="-13"/>
        </w:rPr>
        <w:t xml:space="preserve"> </w:t>
      </w:r>
      <w:r>
        <w:rPr>
          <w:spacing w:val="-2"/>
        </w:rPr>
        <w:t>yabancı</w:t>
      </w:r>
      <w:r>
        <w:rPr>
          <w:spacing w:val="-14"/>
        </w:rPr>
        <w:t xml:space="preserve"> </w:t>
      </w:r>
      <w:r>
        <w:rPr>
          <w:spacing w:val="-2"/>
        </w:rPr>
        <w:t>dil</w:t>
      </w:r>
      <w:r>
        <w:rPr>
          <w:spacing w:val="-13"/>
        </w:rPr>
        <w:t xml:space="preserve"> </w:t>
      </w:r>
      <w:r>
        <w:rPr>
          <w:spacing w:val="-2"/>
        </w:rPr>
        <w:t>ağırlıklı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13"/>
        </w:rPr>
        <w:t xml:space="preserve"> </w:t>
      </w:r>
      <w:r>
        <w:rPr>
          <w:spacing w:val="-2"/>
        </w:rPr>
        <w:t>İngilizce</w:t>
      </w:r>
      <w:r>
        <w:rPr>
          <w:spacing w:val="-13"/>
        </w:rPr>
        <w:t xml:space="preserve"> </w:t>
      </w:r>
      <w:r>
        <w:rPr>
          <w:spacing w:val="-2"/>
        </w:rPr>
        <w:t>veya</w:t>
      </w:r>
      <w:r>
        <w:rPr>
          <w:spacing w:val="-14"/>
        </w:rPr>
        <w:t xml:space="preserve"> </w:t>
      </w:r>
      <w:r>
        <w:rPr>
          <w:spacing w:val="-2"/>
        </w:rPr>
        <w:t xml:space="preserve">Arapça) </w:t>
      </w:r>
      <w:r>
        <w:t>sınıflar hem de normal imam hatip ortaokulu sınıfları</w:t>
      </w:r>
      <w:r>
        <w:rPr>
          <w:spacing w:val="-3"/>
        </w:rPr>
        <w:t xml:space="preserve"> </w:t>
      </w:r>
      <w:r>
        <w:t>mevcuttur.</w:t>
      </w:r>
    </w:p>
    <w:p w:rsidR="00D74C4B" w:rsidRDefault="00D74C4B">
      <w:pPr>
        <w:pStyle w:val="GvdeMetni"/>
        <w:spacing w:before="22"/>
      </w:pPr>
      <w:bookmarkStart w:id="0" w:name="_GoBack"/>
      <w:bookmarkEnd w:id="0"/>
    </w:p>
    <w:p w:rsidR="00D74C4B" w:rsidRDefault="003C1BF4">
      <w:pPr>
        <w:pStyle w:val="ListeParagraf"/>
        <w:numPr>
          <w:ilvl w:val="0"/>
          <w:numId w:val="1"/>
        </w:numPr>
        <w:tabs>
          <w:tab w:val="left" w:pos="982"/>
          <w:tab w:val="left" w:pos="984"/>
        </w:tabs>
        <w:spacing w:line="256" w:lineRule="auto"/>
        <w:ind w:right="1644"/>
        <w:jc w:val="left"/>
        <w:rPr>
          <w:sz w:val="24"/>
        </w:rPr>
      </w:pPr>
      <w:r>
        <w:rPr>
          <w:spacing w:val="-2"/>
          <w:sz w:val="24"/>
        </w:rPr>
        <w:t>Okulumuz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Giresun’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LGS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belli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bir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başarıyı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yakalamış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okuldur.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Geçen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yıl sınava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giren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oranına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göre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değerlendirildiğinde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merkez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ilçede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ilk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 içerisindeyiz.</w:t>
      </w:r>
    </w:p>
    <w:p w:rsidR="00D74C4B" w:rsidRDefault="00D74C4B">
      <w:pPr>
        <w:pStyle w:val="GvdeMetni"/>
        <w:spacing w:before="14"/>
      </w:pPr>
    </w:p>
    <w:p w:rsidR="00D74C4B" w:rsidRDefault="003C1BF4">
      <w:pPr>
        <w:pStyle w:val="ListeParagraf"/>
        <w:numPr>
          <w:ilvl w:val="0"/>
          <w:numId w:val="1"/>
        </w:numPr>
        <w:tabs>
          <w:tab w:val="left" w:pos="982"/>
          <w:tab w:val="left" w:pos="984"/>
        </w:tabs>
        <w:spacing w:before="1" w:line="256" w:lineRule="auto"/>
        <w:ind w:right="2179" w:hanging="288"/>
        <w:jc w:val="left"/>
        <w:rPr>
          <w:sz w:val="24"/>
        </w:rPr>
      </w:pPr>
      <w:r>
        <w:rPr>
          <w:spacing w:val="-2"/>
          <w:sz w:val="24"/>
        </w:rPr>
        <w:t>Okulumuz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aynı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zamanda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Milli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Eğitim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Bakanlığı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Öğretimi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Genel Müdürlüğünün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belirlediği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LGS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(Lise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geçiş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sınavı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proje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okuludur.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LGS çalışmalarımız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bakanlıkça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sürekli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denetlenmekte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yönlendirilmektedir.</w:t>
      </w:r>
    </w:p>
    <w:p w:rsidR="00D74C4B" w:rsidRDefault="00D74C4B">
      <w:pPr>
        <w:pStyle w:val="GvdeMetni"/>
        <w:spacing w:before="13"/>
      </w:pPr>
    </w:p>
    <w:p w:rsidR="00D74C4B" w:rsidRDefault="003C1BF4">
      <w:pPr>
        <w:pStyle w:val="ListeParagraf"/>
        <w:numPr>
          <w:ilvl w:val="0"/>
          <w:numId w:val="1"/>
        </w:numPr>
        <w:tabs>
          <w:tab w:val="left" w:pos="982"/>
        </w:tabs>
        <w:spacing w:before="1"/>
        <w:ind w:left="982" w:hanging="358"/>
        <w:jc w:val="left"/>
        <w:rPr>
          <w:sz w:val="24"/>
        </w:rPr>
      </w:pPr>
      <w:r>
        <w:rPr>
          <w:spacing w:val="-4"/>
          <w:sz w:val="24"/>
        </w:rPr>
        <w:t>8.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sınıflarda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Liseye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Geçiş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Sınavına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özel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çalışmalar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yapılmaktad</w:t>
      </w:r>
      <w:r>
        <w:rPr>
          <w:spacing w:val="-4"/>
          <w:sz w:val="24"/>
        </w:rPr>
        <w:t>ır.</w:t>
      </w:r>
    </w:p>
    <w:p w:rsidR="00D74C4B" w:rsidRDefault="00D74C4B">
      <w:pPr>
        <w:pStyle w:val="GvdeMetni"/>
        <w:spacing w:before="39"/>
      </w:pPr>
    </w:p>
    <w:p w:rsidR="00D74C4B" w:rsidRDefault="003C1BF4">
      <w:pPr>
        <w:pStyle w:val="ListeParagraf"/>
        <w:numPr>
          <w:ilvl w:val="0"/>
          <w:numId w:val="1"/>
        </w:numPr>
        <w:tabs>
          <w:tab w:val="left" w:pos="982"/>
          <w:tab w:val="left" w:pos="984"/>
        </w:tabs>
        <w:spacing w:line="256" w:lineRule="auto"/>
        <w:ind w:right="1327" w:hanging="360"/>
        <w:jc w:val="both"/>
        <w:rPr>
          <w:sz w:val="24"/>
        </w:rPr>
      </w:pPr>
      <w:r>
        <w:rPr>
          <w:sz w:val="24"/>
        </w:rPr>
        <w:t>Öğrencilerle</w:t>
      </w:r>
      <w:r>
        <w:rPr>
          <w:spacing w:val="-2"/>
          <w:sz w:val="24"/>
        </w:rPr>
        <w:t xml:space="preserve"> </w:t>
      </w:r>
      <w:r>
        <w:rPr>
          <w:sz w:val="24"/>
        </w:rPr>
        <w:t>eğitimleri</w:t>
      </w:r>
      <w:r>
        <w:rPr>
          <w:spacing w:val="-3"/>
          <w:sz w:val="24"/>
        </w:rPr>
        <w:t xml:space="preserve"> </w:t>
      </w:r>
      <w:r>
        <w:rPr>
          <w:sz w:val="24"/>
        </w:rPr>
        <w:t>ile birlikte,</w:t>
      </w:r>
      <w:r>
        <w:rPr>
          <w:spacing w:val="-2"/>
          <w:sz w:val="24"/>
        </w:rPr>
        <w:t xml:space="preserve"> </w:t>
      </w:r>
      <w:r>
        <w:rPr>
          <w:sz w:val="24"/>
        </w:rPr>
        <w:t>okçuluk, futbol,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futsal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(salon</w:t>
      </w:r>
      <w:r>
        <w:rPr>
          <w:spacing w:val="-2"/>
          <w:sz w:val="24"/>
        </w:rPr>
        <w:t xml:space="preserve"> </w:t>
      </w:r>
      <w:r>
        <w:rPr>
          <w:sz w:val="24"/>
        </w:rPr>
        <w:t>futbolu), robotik kodlama, zekâ oyunları, satranç, basketbol, masa tenisi, karate, tekvando, voleybol gibi sportif etkinlikler yapılmaktadır.</w:t>
      </w:r>
    </w:p>
    <w:p w:rsidR="00D74C4B" w:rsidRDefault="00D74C4B">
      <w:pPr>
        <w:pStyle w:val="GvdeMetni"/>
        <w:spacing w:before="16"/>
      </w:pPr>
    </w:p>
    <w:p w:rsidR="00D74C4B" w:rsidRDefault="003C1BF4">
      <w:pPr>
        <w:pStyle w:val="ListeParagraf"/>
        <w:numPr>
          <w:ilvl w:val="0"/>
          <w:numId w:val="1"/>
        </w:numPr>
        <w:tabs>
          <w:tab w:val="left" w:pos="982"/>
          <w:tab w:val="left" w:pos="984"/>
        </w:tabs>
        <w:spacing w:line="254" w:lineRule="auto"/>
        <w:ind w:right="1332" w:hanging="360"/>
        <w:jc w:val="both"/>
        <w:rPr>
          <w:sz w:val="24"/>
        </w:rPr>
      </w:pPr>
      <w:r>
        <w:rPr>
          <w:sz w:val="24"/>
        </w:rPr>
        <w:t>Kendi halı sahamız vardır. Burada sınıflar arasında futbol müsabakaları ve beden eğitimi dersleri yapılmaktadır.</w:t>
      </w:r>
    </w:p>
    <w:p w:rsidR="00D74C4B" w:rsidRDefault="00D74C4B">
      <w:pPr>
        <w:pStyle w:val="GvdeMetni"/>
        <w:spacing w:before="20"/>
      </w:pPr>
    </w:p>
    <w:p w:rsidR="00D74C4B" w:rsidRDefault="003C1BF4">
      <w:pPr>
        <w:pStyle w:val="ListeParagraf"/>
        <w:numPr>
          <w:ilvl w:val="0"/>
          <w:numId w:val="1"/>
        </w:numPr>
        <w:tabs>
          <w:tab w:val="left" w:pos="982"/>
          <w:tab w:val="left" w:pos="984"/>
        </w:tabs>
        <w:spacing w:line="256" w:lineRule="auto"/>
        <w:ind w:right="1330" w:hanging="360"/>
        <w:jc w:val="both"/>
        <w:rPr>
          <w:sz w:val="24"/>
        </w:rPr>
      </w:pPr>
      <w:r>
        <w:rPr>
          <w:sz w:val="24"/>
        </w:rPr>
        <w:t xml:space="preserve">Futbolda, basketbolda, voleybolda, satrançta sınıflar arası müsabakalar </w:t>
      </w:r>
      <w:r>
        <w:rPr>
          <w:spacing w:val="-2"/>
          <w:sz w:val="24"/>
        </w:rPr>
        <w:t>yapılmakta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dereceye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giren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sınıflara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öğrencilere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madalyayla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beraber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 xml:space="preserve">değişik </w:t>
      </w:r>
      <w:r>
        <w:rPr>
          <w:sz w:val="24"/>
        </w:rPr>
        <w:t>ödüllerde verilmektedir.</w:t>
      </w:r>
    </w:p>
    <w:p w:rsidR="00D74C4B" w:rsidRDefault="00D74C4B">
      <w:pPr>
        <w:pStyle w:val="GvdeMetni"/>
        <w:spacing w:before="14"/>
      </w:pPr>
    </w:p>
    <w:p w:rsidR="00D74C4B" w:rsidRDefault="003C1BF4">
      <w:pPr>
        <w:pStyle w:val="ListeParagraf"/>
        <w:numPr>
          <w:ilvl w:val="0"/>
          <w:numId w:val="1"/>
        </w:numPr>
        <w:tabs>
          <w:tab w:val="left" w:pos="982"/>
          <w:tab w:val="left" w:pos="984"/>
        </w:tabs>
        <w:spacing w:line="256" w:lineRule="auto"/>
        <w:ind w:right="1335" w:hanging="425"/>
        <w:jc w:val="both"/>
        <w:rPr>
          <w:sz w:val="24"/>
        </w:rPr>
      </w:pPr>
      <w:r>
        <w:rPr>
          <w:sz w:val="24"/>
        </w:rPr>
        <w:t>Okulumuzda her ay, her sınıf seviyesinde kitap okuma</w:t>
      </w:r>
      <w:r>
        <w:rPr>
          <w:spacing w:val="40"/>
          <w:sz w:val="24"/>
        </w:rPr>
        <w:t xml:space="preserve"> </w:t>
      </w:r>
      <w:r>
        <w:rPr>
          <w:sz w:val="24"/>
        </w:rPr>
        <w:t>yarışmaları düzenlenmekte ilk üçe</w:t>
      </w:r>
      <w:r>
        <w:rPr>
          <w:spacing w:val="-3"/>
          <w:sz w:val="24"/>
        </w:rPr>
        <w:t xml:space="preserve"> </w:t>
      </w:r>
      <w:r>
        <w:rPr>
          <w:sz w:val="24"/>
        </w:rPr>
        <w:t>girenlere tüm öğrencilerin önünde</w:t>
      </w:r>
      <w:r>
        <w:rPr>
          <w:spacing w:val="-1"/>
          <w:sz w:val="24"/>
        </w:rPr>
        <w:t xml:space="preserve"> </w:t>
      </w:r>
      <w:r>
        <w:rPr>
          <w:sz w:val="24"/>
        </w:rPr>
        <w:t>ödüller</w:t>
      </w:r>
      <w:r>
        <w:rPr>
          <w:spacing w:val="-14"/>
          <w:sz w:val="24"/>
        </w:rPr>
        <w:t xml:space="preserve"> </w:t>
      </w:r>
      <w:r>
        <w:rPr>
          <w:sz w:val="24"/>
        </w:rPr>
        <w:t>verilmektedir.</w:t>
      </w:r>
    </w:p>
    <w:p w:rsidR="00D74C4B" w:rsidRDefault="00D74C4B">
      <w:pPr>
        <w:pStyle w:val="GvdeMetni"/>
        <w:spacing w:before="17"/>
      </w:pPr>
    </w:p>
    <w:p w:rsidR="00D74C4B" w:rsidRDefault="003C1BF4">
      <w:pPr>
        <w:pStyle w:val="ListeParagraf"/>
        <w:numPr>
          <w:ilvl w:val="0"/>
          <w:numId w:val="1"/>
        </w:numPr>
        <w:tabs>
          <w:tab w:val="left" w:pos="982"/>
          <w:tab w:val="left" w:pos="984"/>
        </w:tabs>
        <w:spacing w:line="256" w:lineRule="auto"/>
        <w:ind w:right="1332" w:hanging="425"/>
        <w:jc w:val="both"/>
        <w:rPr>
          <w:sz w:val="24"/>
        </w:rPr>
      </w:pPr>
      <w:r>
        <w:rPr>
          <w:sz w:val="24"/>
        </w:rPr>
        <w:t>Sinema,</w:t>
      </w:r>
      <w:r>
        <w:rPr>
          <w:spacing w:val="-17"/>
          <w:sz w:val="24"/>
        </w:rPr>
        <w:t xml:space="preserve"> </w:t>
      </w:r>
      <w:r>
        <w:rPr>
          <w:sz w:val="24"/>
        </w:rPr>
        <w:t>tiyatro,</w:t>
      </w:r>
      <w:r>
        <w:rPr>
          <w:spacing w:val="-17"/>
          <w:sz w:val="24"/>
        </w:rPr>
        <w:t xml:space="preserve"> </w:t>
      </w:r>
      <w:r>
        <w:rPr>
          <w:sz w:val="24"/>
        </w:rPr>
        <w:t>çeşitli</w:t>
      </w:r>
      <w:r>
        <w:rPr>
          <w:spacing w:val="-16"/>
          <w:sz w:val="24"/>
        </w:rPr>
        <w:t xml:space="preserve"> </w:t>
      </w:r>
      <w:r>
        <w:rPr>
          <w:sz w:val="24"/>
        </w:rPr>
        <w:t>kamplar,</w:t>
      </w:r>
      <w:r>
        <w:rPr>
          <w:spacing w:val="-17"/>
          <w:sz w:val="24"/>
        </w:rPr>
        <w:t xml:space="preserve"> </w:t>
      </w:r>
      <w:r>
        <w:rPr>
          <w:sz w:val="24"/>
        </w:rPr>
        <w:t>piknikler,</w:t>
      </w:r>
      <w:r>
        <w:rPr>
          <w:spacing w:val="-17"/>
          <w:sz w:val="24"/>
        </w:rPr>
        <w:t xml:space="preserve"> </w:t>
      </w:r>
      <w:r>
        <w:rPr>
          <w:sz w:val="24"/>
        </w:rPr>
        <w:t>tarihi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kültürel</w:t>
      </w:r>
      <w:r>
        <w:rPr>
          <w:spacing w:val="-17"/>
          <w:sz w:val="24"/>
        </w:rPr>
        <w:t xml:space="preserve"> </w:t>
      </w:r>
      <w:r>
        <w:rPr>
          <w:sz w:val="24"/>
        </w:rPr>
        <w:t>mekânlara</w:t>
      </w:r>
      <w:r>
        <w:rPr>
          <w:spacing w:val="-17"/>
          <w:sz w:val="24"/>
        </w:rPr>
        <w:t xml:space="preserve"> </w:t>
      </w:r>
      <w:r>
        <w:rPr>
          <w:sz w:val="24"/>
        </w:rPr>
        <w:t>gez</w:t>
      </w:r>
      <w:r>
        <w:rPr>
          <w:sz w:val="24"/>
        </w:rPr>
        <w:t>iler</w:t>
      </w:r>
      <w:r>
        <w:rPr>
          <w:spacing w:val="-16"/>
          <w:sz w:val="24"/>
        </w:rPr>
        <w:t xml:space="preserve"> </w:t>
      </w:r>
      <w:r>
        <w:rPr>
          <w:sz w:val="24"/>
        </w:rPr>
        <w:t>gibi pek çok sportif ve kültürel etkinlikler yapılmaktadır.</w:t>
      </w:r>
    </w:p>
    <w:p w:rsidR="00D74C4B" w:rsidRDefault="003C1BF4">
      <w:pPr>
        <w:pStyle w:val="ListeParagraf"/>
        <w:numPr>
          <w:ilvl w:val="0"/>
          <w:numId w:val="1"/>
        </w:numPr>
        <w:tabs>
          <w:tab w:val="left" w:pos="982"/>
          <w:tab w:val="left" w:pos="984"/>
        </w:tabs>
        <w:spacing w:before="274" w:line="256" w:lineRule="auto"/>
        <w:ind w:right="1335" w:hanging="425"/>
        <w:jc w:val="both"/>
        <w:rPr>
          <w:sz w:val="24"/>
        </w:rPr>
      </w:pPr>
      <w:r>
        <w:rPr>
          <w:w w:val="95"/>
          <w:sz w:val="24"/>
        </w:rPr>
        <w:t xml:space="preserve">Okulumuzda </w:t>
      </w:r>
      <w:r>
        <w:rPr>
          <w:w w:val="80"/>
          <w:sz w:val="24"/>
        </w:rPr>
        <w:t xml:space="preserve">İl </w:t>
      </w:r>
      <w:r>
        <w:rPr>
          <w:w w:val="95"/>
          <w:sz w:val="24"/>
        </w:rPr>
        <w:t>Milli Eğitim Müdürlüğünün her türlü yarışmalarının yanında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 xml:space="preserve">Din </w:t>
      </w:r>
      <w:r>
        <w:rPr>
          <w:spacing w:val="-2"/>
          <w:sz w:val="24"/>
        </w:rPr>
        <w:t>Öğretimi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Genel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Müdürlüğünün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yarışmalarına,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özel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sektörün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yarışmalarına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ve okul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içi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yarışmalara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katılım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teşvik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edilir. Dereceye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girenlere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mutlaka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ödül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verilir.</w:t>
      </w:r>
    </w:p>
    <w:p w:rsidR="00D74C4B" w:rsidRDefault="003C1BF4">
      <w:pPr>
        <w:pStyle w:val="ListeParagraf"/>
        <w:numPr>
          <w:ilvl w:val="0"/>
          <w:numId w:val="1"/>
        </w:numPr>
        <w:tabs>
          <w:tab w:val="left" w:pos="981"/>
          <w:tab w:val="left" w:pos="984"/>
        </w:tabs>
        <w:spacing w:before="270" w:line="256" w:lineRule="auto"/>
        <w:ind w:right="1333" w:hanging="425"/>
        <w:jc w:val="both"/>
        <w:rPr>
          <w:sz w:val="24"/>
        </w:rPr>
      </w:pPr>
      <w:r>
        <w:rPr>
          <w:sz w:val="24"/>
        </w:rPr>
        <w:t>Okulumuzda</w:t>
      </w:r>
      <w:r>
        <w:rPr>
          <w:spacing w:val="-5"/>
          <w:sz w:val="24"/>
        </w:rPr>
        <w:t xml:space="preserve"> </w:t>
      </w:r>
      <w:r>
        <w:rPr>
          <w:sz w:val="24"/>
        </w:rPr>
        <w:t>öğle</w:t>
      </w:r>
      <w:r>
        <w:rPr>
          <w:spacing w:val="-5"/>
          <w:sz w:val="24"/>
        </w:rPr>
        <w:t xml:space="preserve"> </w:t>
      </w:r>
      <w:r>
        <w:rPr>
          <w:sz w:val="24"/>
        </w:rPr>
        <w:t>yemeği</w:t>
      </w:r>
      <w:r>
        <w:rPr>
          <w:spacing w:val="-6"/>
          <w:sz w:val="24"/>
        </w:rPr>
        <w:t xml:space="preserve"> </w:t>
      </w:r>
      <w:r>
        <w:rPr>
          <w:sz w:val="24"/>
        </w:rPr>
        <w:t>cüzi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ücret</w:t>
      </w:r>
      <w:r>
        <w:rPr>
          <w:spacing w:val="-5"/>
          <w:sz w:val="24"/>
        </w:rPr>
        <w:t xml:space="preserve"> </w:t>
      </w:r>
      <w:r>
        <w:rPr>
          <w:sz w:val="24"/>
        </w:rPr>
        <w:t>karşılığında</w:t>
      </w:r>
      <w:r>
        <w:rPr>
          <w:spacing w:val="-5"/>
          <w:sz w:val="24"/>
        </w:rPr>
        <w:t xml:space="preserve"> </w:t>
      </w:r>
      <w:r>
        <w:rPr>
          <w:sz w:val="24"/>
        </w:rPr>
        <w:t>verilmektedir.</w:t>
      </w:r>
      <w:r>
        <w:rPr>
          <w:spacing w:val="-5"/>
          <w:sz w:val="24"/>
        </w:rPr>
        <w:t xml:space="preserve"> </w:t>
      </w:r>
      <w:r>
        <w:rPr>
          <w:sz w:val="24"/>
        </w:rPr>
        <w:t>Böylelikle gelişme çağındaki öğrencilerimizin sağlıklı beslenmesi sağlanmış olmaktadır.(Pansiyonda kalan öğrencilere ücretsizdir.)</w:t>
      </w:r>
    </w:p>
    <w:p w:rsidR="00D74C4B" w:rsidRDefault="00D74C4B">
      <w:pPr>
        <w:pStyle w:val="GvdeMetni"/>
        <w:spacing w:before="3"/>
      </w:pPr>
    </w:p>
    <w:p w:rsidR="00D74C4B" w:rsidRDefault="003C1BF4">
      <w:pPr>
        <w:pStyle w:val="ListeParagraf"/>
        <w:numPr>
          <w:ilvl w:val="0"/>
          <w:numId w:val="1"/>
        </w:numPr>
        <w:tabs>
          <w:tab w:val="left" w:pos="981"/>
          <w:tab w:val="left" w:pos="984"/>
        </w:tabs>
        <w:spacing w:line="252" w:lineRule="auto"/>
        <w:ind w:right="1324" w:hanging="425"/>
        <w:jc w:val="both"/>
        <w:rPr>
          <w:sz w:val="24"/>
        </w:rPr>
      </w:pPr>
      <w:r>
        <w:rPr>
          <w:sz w:val="24"/>
        </w:rPr>
        <w:t xml:space="preserve">Okulumuzun kendisine ait 6000 kitaplık –Z- kütüphanesi mevcuttur. Her </w:t>
      </w:r>
      <w:r>
        <w:rPr>
          <w:spacing w:val="-2"/>
          <w:sz w:val="24"/>
        </w:rPr>
        <w:t>öğrencimiz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buradan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kitap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alıp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okumakta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veya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ödevlerini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burada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yapabilmektedir.</w:t>
      </w:r>
    </w:p>
    <w:sectPr w:rsidR="00D74C4B">
      <w:pgSz w:w="11930" w:h="16860"/>
      <w:pgMar w:top="760" w:right="4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0DE"/>
    <w:multiLevelType w:val="hybridMultilevel"/>
    <w:tmpl w:val="3F40EF32"/>
    <w:lvl w:ilvl="0" w:tplc="0E9E3F70">
      <w:start w:val="1"/>
      <w:numFmt w:val="decimal"/>
      <w:lvlText w:val="%1."/>
      <w:lvlJc w:val="left"/>
      <w:pPr>
        <w:ind w:left="984" w:hanging="25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202E262">
      <w:numFmt w:val="bullet"/>
      <w:lvlText w:val="•"/>
      <w:lvlJc w:val="left"/>
      <w:pPr>
        <w:ind w:left="1958" w:hanging="257"/>
      </w:pPr>
      <w:rPr>
        <w:rFonts w:hint="default"/>
        <w:lang w:val="tr-TR" w:eastAsia="en-US" w:bidi="ar-SA"/>
      </w:rPr>
    </w:lvl>
    <w:lvl w:ilvl="2" w:tplc="73C84698">
      <w:numFmt w:val="bullet"/>
      <w:lvlText w:val="•"/>
      <w:lvlJc w:val="left"/>
      <w:pPr>
        <w:ind w:left="2936" w:hanging="257"/>
      </w:pPr>
      <w:rPr>
        <w:rFonts w:hint="default"/>
        <w:lang w:val="tr-TR" w:eastAsia="en-US" w:bidi="ar-SA"/>
      </w:rPr>
    </w:lvl>
    <w:lvl w:ilvl="3" w:tplc="84B6A378">
      <w:numFmt w:val="bullet"/>
      <w:lvlText w:val="•"/>
      <w:lvlJc w:val="left"/>
      <w:pPr>
        <w:ind w:left="3914" w:hanging="257"/>
      </w:pPr>
      <w:rPr>
        <w:rFonts w:hint="default"/>
        <w:lang w:val="tr-TR" w:eastAsia="en-US" w:bidi="ar-SA"/>
      </w:rPr>
    </w:lvl>
    <w:lvl w:ilvl="4" w:tplc="BD169930">
      <w:numFmt w:val="bullet"/>
      <w:lvlText w:val="•"/>
      <w:lvlJc w:val="left"/>
      <w:pPr>
        <w:ind w:left="4892" w:hanging="257"/>
      </w:pPr>
      <w:rPr>
        <w:rFonts w:hint="default"/>
        <w:lang w:val="tr-TR" w:eastAsia="en-US" w:bidi="ar-SA"/>
      </w:rPr>
    </w:lvl>
    <w:lvl w:ilvl="5" w:tplc="3AAAE764">
      <w:numFmt w:val="bullet"/>
      <w:lvlText w:val="•"/>
      <w:lvlJc w:val="left"/>
      <w:pPr>
        <w:ind w:left="5870" w:hanging="257"/>
      </w:pPr>
      <w:rPr>
        <w:rFonts w:hint="default"/>
        <w:lang w:val="tr-TR" w:eastAsia="en-US" w:bidi="ar-SA"/>
      </w:rPr>
    </w:lvl>
    <w:lvl w:ilvl="6" w:tplc="7F86DEE6">
      <w:numFmt w:val="bullet"/>
      <w:lvlText w:val="•"/>
      <w:lvlJc w:val="left"/>
      <w:pPr>
        <w:ind w:left="6848" w:hanging="257"/>
      </w:pPr>
      <w:rPr>
        <w:rFonts w:hint="default"/>
        <w:lang w:val="tr-TR" w:eastAsia="en-US" w:bidi="ar-SA"/>
      </w:rPr>
    </w:lvl>
    <w:lvl w:ilvl="7" w:tplc="E1448302">
      <w:numFmt w:val="bullet"/>
      <w:lvlText w:val="•"/>
      <w:lvlJc w:val="left"/>
      <w:pPr>
        <w:ind w:left="7826" w:hanging="257"/>
      </w:pPr>
      <w:rPr>
        <w:rFonts w:hint="default"/>
        <w:lang w:val="tr-TR" w:eastAsia="en-US" w:bidi="ar-SA"/>
      </w:rPr>
    </w:lvl>
    <w:lvl w:ilvl="8" w:tplc="7652885A">
      <w:numFmt w:val="bullet"/>
      <w:lvlText w:val="•"/>
      <w:lvlJc w:val="left"/>
      <w:pPr>
        <w:ind w:left="8804" w:hanging="257"/>
      </w:pPr>
      <w:rPr>
        <w:rFonts w:hint="default"/>
        <w:lang w:val="tr-TR" w:eastAsia="en-US" w:bidi="ar-SA"/>
      </w:rPr>
    </w:lvl>
  </w:abstractNum>
  <w:abstractNum w:abstractNumId="1">
    <w:nsid w:val="378E062B"/>
    <w:multiLevelType w:val="hybridMultilevel"/>
    <w:tmpl w:val="7CD80B56"/>
    <w:lvl w:ilvl="0" w:tplc="2BF48030">
      <w:start w:val="1"/>
      <w:numFmt w:val="decimal"/>
      <w:lvlText w:val="%1."/>
      <w:lvlJc w:val="left"/>
      <w:pPr>
        <w:ind w:left="833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0F686CAA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 w:tplc="51CC8A86">
      <w:numFmt w:val="bullet"/>
      <w:lvlText w:val="•"/>
      <w:lvlJc w:val="left"/>
      <w:pPr>
        <w:ind w:left="2262" w:hanging="360"/>
      </w:pPr>
      <w:rPr>
        <w:rFonts w:hint="default"/>
        <w:lang w:val="tr-TR" w:eastAsia="en-US" w:bidi="ar-SA"/>
      </w:rPr>
    </w:lvl>
    <w:lvl w:ilvl="3" w:tplc="C5840B8C">
      <w:numFmt w:val="bullet"/>
      <w:lvlText w:val="•"/>
      <w:lvlJc w:val="left"/>
      <w:pPr>
        <w:ind w:left="3324" w:hanging="360"/>
      </w:pPr>
      <w:rPr>
        <w:rFonts w:hint="default"/>
        <w:lang w:val="tr-TR" w:eastAsia="en-US" w:bidi="ar-SA"/>
      </w:rPr>
    </w:lvl>
    <w:lvl w:ilvl="4" w:tplc="796A4ED2">
      <w:numFmt w:val="bullet"/>
      <w:lvlText w:val="•"/>
      <w:lvlJc w:val="left"/>
      <w:pPr>
        <w:ind w:left="4386" w:hanging="360"/>
      </w:pPr>
      <w:rPr>
        <w:rFonts w:hint="default"/>
        <w:lang w:val="tr-TR" w:eastAsia="en-US" w:bidi="ar-SA"/>
      </w:rPr>
    </w:lvl>
    <w:lvl w:ilvl="5" w:tplc="57D88DBE">
      <w:numFmt w:val="bullet"/>
      <w:lvlText w:val="•"/>
      <w:lvlJc w:val="left"/>
      <w:pPr>
        <w:ind w:left="5449" w:hanging="360"/>
      </w:pPr>
      <w:rPr>
        <w:rFonts w:hint="default"/>
        <w:lang w:val="tr-TR" w:eastAsia="en-US" w:bidi="ar-SA"/>
      </w:rPr>
    </w:lvl>
    <w:lvl w:ilvl="6" w:tplc="2E1EB8EC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  <w:lvl w:ilvl="7" w:tplc="B240B6C2">
      <w:numFmt w:val="bullet"/>
      <w:lvlText w:val="•"/>
      <w:lvlJc w:val="left"/>
      <w:pPr>
        <w:ind w:left="7573" w:hanging="360"/>
      </w:pPr>
      <w:rPr>
        <w:rFonts w:hint="default"/>
        <w:lang w:val="tr-TR" w:eastAsia="en-US" w:bidi="ar-SA"/>
      </w:rPr>
    </w:lvl>
    <w:lvl w:ilvl="8" w:tplc="A33CA03C">
      <w:numFmt w:val="bullet"/>
      <w:lvlText w:val="•"/>
      <w:lvlJc w:val="left"/>
      <w:pPr>
        <w:ind w:left="8636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4C4B"/>
    <w:rsid w:val="003C1BF4"/>
    <w:rsid w:val="0087519B"/>
    <w:rsid w:val="00910FD4"/>
    <w:rsid w:val="00D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6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"/>
      <w:ind w:left="304" w:right="55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98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6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"/>
      <w:ind w:left="304" w:right="55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98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Lenovo-NB</dc:creator>
  <cp:lastModifiedBy>lenovo</cp:lastModifiedBy>
  <cp:revision>2</cp:revision>
  <dcterms:created xsi:type="dcterms:W3CDTF">2024-08-12T12:41:00Z</dcterms:created>
  <dcterms:modified xsi:type="dcterms:W3CDTF">2024-08-12T12:41:00Z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