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AC" w:rsidRPr="00A40011" w:rsidRDefault="00A40011" w:rsidP="006B69AC">
      <w:pPr>
        <w:rPr>
          <w:b/>
          <w:color w:val="FF0000"/>
          <w:sz w:val="28"/>
        </w:rPr>
      </w:pPr>
      <w:r w:rsidRPr="00A40011">
        <w:rPr>
          <w:b/>
          <w:color w:val="FF0000"/>
          <w:sz w:val="28"/>
        </w:rPr>
        <w:t>8.SINIF 2.YAZILI KONU DAĞILIM TABLOSU</w:t>
      </w:r>
    </w:p>
    <w:p w:rsidR="006B69AC" w:rsidRDefault="006B69AC" w:rsidP="006B69AC">
      <w:r>
        <w:t>T.8.3.5. Bağlamdan yararlanarak bilmediği kelime ve kelime gruplarının anlamını tahmin eder.</w:t>
      </w:r>
    </w:p>
    <w:p w:rsidR="006B69AC" w:rsidRDefault="006B69AC" w:rsidP="006B69AC">
      <w:r>
        <w:t>T.8.3.6. Deyim, atasözü ve özdeyişlerin metne katkısını belirler.</w:t>
      </w:r>
    </w:p>
    <w:p w:rsidR="006B69AC" w:rsidRDefault="006B69AC" w:rsidP="006B69AC">
      <w:r>
        <w:t>T.8.3.14. Metinle ilgili soruları cevaplar.</w:t>
      </w:r>
      <w:r>
        <w:t xml:space="preserve"> </w:t>
      </w:r>
    </w:p>
    <w:p w:rsidR="006B69AC" w:rsidRDefault="006B69AC" w:rsidP="006B69AC">
      <w:r>
        <w:t>T.8.3.14. Metinle ilgili soruları cevaplar.</w:t>
      </w:r>
      <w:r>
        <w:t xml:space="preserve"> </w:t>
      </w:r>
    </w:p>
    <w:p w:rsidR="006B69AC" w:rsidRDefault="006B69AC" w:rsidP="006B69AC">
      <w:r>
        <w:t xml:space="preserve"> </w:t>
      </w:r>
      <w:r>
        <w:t xml:space="preserve"> T.8.4.4. Yazma stratejilerini uygular.</w:t>
      </w:r>
    </w:p>
    <w:p w:rsidR="006B69AC" w:rsidRDefault="006B69AC" w:rsidP="006B69AC">
      <w:r>
        <w:t>T.8.3.16. Metnin konusunu belirler.</w:t>
      </w:r>
    </w:p>
    <w:p w:rsidR="006E3D6E" w:rsidRDefault="006B69AC" w:rsidP="006B69AC">
      <w:r>
        <w:t xml:space="preserve">T.8.3.25. Okudukları ile ilgili çıkarımlarda bulunur. </w:t>
      </w:r>
    </w:p>
    <w:p w:rsidR="006B69AC" w:rsidRDefault="006B69AC" w:rsidP="006B69AC">
      <w:r>
        <w:t xml:space="preserve"> T.8.3.7. Metindeki söz sanatlarını tespit eder.</w:t>
      </w:r>
    </w:p>
    <w:p w:rsidR="006B69AC" w:rsidRDefault="006B69AC" w:rsidP="006B69AC">
      <w:r>
        <w:t>T.8.3.11. Metindeki anlatım biçimlerini belirler.</w:t>
      </w:r>
    </w:p>
    <w:p w:rsidR="00050C97" w:rsidRDefault="006B69AC" w:rsidP="006B69AC">
      <w:r>
        <w:t>T.8.4.18. Cümlenin ögelerini ayırt eder.</w:t>
      </w:r>
    </w:p>
    <w:sectPr w:rsidR="00050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C97" w:rsidRDefault="00050C97" w:rsidP="006B69AC">
      <w:pPr>
        <w:spacing w:after="0" w:line="240" w:lineRule="auto"/>
      </w:pPr>
      <w:r>
        <w:separator/>
      </w:r>
    </w:p>
  </w:endnote>
  <w:endnote w:type="continuationSeparator" w:id="1">
    <w:p w:rsidR="00050C97" w:rsidRDefault="00050C97" w:rsidP="006B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C97" w:rsidRDefault="00050C97" w:rsidP="006B69AC">
      <w:pPr>
        <w:spacing w:after="0" w:line="240" w:lineRule="auto"/>
      </w:pPr>
      <w:r>
        <w:separator/>
      </w:r>
    </w:p>
  </w:footnote>
  <w:footnote w:type="continuationSeparator" w:id="1">
    <w:p w:rsidR="00050C97" w:rsidRDefault="00050C97" w:rsidP="006B6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9AC"/>
    <w:rsid w:val="00050C97"/>
    <w:rsid w:val="006B69AC"/>
    <w:rsid w:val="006E3D6E"/>
    <w:rsid w:val="00A4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B6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69AC"/>
  </w:style>
  <w:style w:type="paragraph" w:styleId="Altbilgi">
    <w:name w:val="footer"/>
    <w:basedOn w:val="Normal"/>
    <w:link w:val="AltbilgiChar"/>
    <w:uiPriority w:val="99"/>
    <w:semiHidden/>
    <w:unhideWhenUsed/>
    <w:rsid w:val="006B6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6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2024-12-13T15:23:00Z</dcterms:created>
  <dcterms:modified xsi:type="dcterms:W3CDTF">2024-12-13T15:35:00Z</dcterms:modified>
</cp:coreProperties>
</file>